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EB5CAC">
        <w:trPr>
          <w:trHeight w:val="369"/>
        </w:trPr>
        <w:tc>
          <w:tcPr>
            <w:tcW w:w="5103" w:type="dxa"/>
          </w:tcPr>
          <w:p w:rsidR="005A468F" w:rsidRPr="00AF7B40" w:rsidRDefault="005A468F" w:rsidP="00EB5CAC">
            <w:pPr>
              <w:tabs>
                <w:tab w:val="left" w:pos="4606"/>
              </w:tabs>
              <w:ind w:right="353"/>
              <w:rPr>
                <w:rFonts w:ascii="Times New Roman" w:hAnsi="Times New Roman"/>
                <w:szCs w:val="22"/>
              </w:rPr>
            </w:pPr>
          </w:p>
        </w:tc>
        <w:tc>
          <w:tcPr>
            <w:tcW w:w="5103" w:type="dxa"/>
          </w:tcPr>
          <w:p w:rsidR="005A468F" w:rsidRPr="00AF7B40" w:rsidRDefault="005A468F" w:rsidP="00504856">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EB5CAC">
        <w:trPr>
          <w:trHeight w:val="369"/>
        </w:trPr>
        <w:tc>
          <w:tcPr>
            <w:tcW w:w="5103" w:type="dxa"/>
          </w:tcPr>
          <w:p w:rsidR="005A468F" w:rsidRPr="00AF7B40" w:rsidRDefault="005A468F" w:rsidP="00EB5CAC">
            <w:pPr>
              <w:ind w:right="-72"/>
              <w:rPr>
                <w:rFonts w:ascii="Times New Roman" w:hAnsi="Times New Roman"/>
                <w:szCs w:val="22"/>
              </w:rPr>
            </w:pPr>
          </w:p>
        </w:tc>
        <w:tc>
          <w:tcPr>
            <w:tcW w:w="5103" w:type="dxa"/>
          </w:tcPr>
          <w:p w:rsidR="005A468F" w:rsidRPr="00AF7B40" w:rsidRDefault="005A468F" w:rsidP="00504856">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EB5CAC">
        <w:trPr>
          <w:trHeight w:val="391"/>
        </w:trPr>
        <w:tc>
          <w:tcPr>
            <w:tcW w:w="5103" w:type="dxa"/>
          </w:tcPr>
          <w:p w:rsidR="005A468F" w:rsidRPr="00AF7B40" w:rsidRDefault="005A468F" w:rsidP="00EB5CAC">
            <w:pPr>
              <w:rPr>
                <w:rFonts w:ascii="Times New Roman" w:hAnsi="Times New Roman"/>
                <w:szCs w:val="22"/>
              </w:rPr>
            </w:pPr>
          </w:p>
        </w:tc>
        <w:tc>
          <w:tcPr>
            <w:tcW w:w="5103" w:type="dxa"/>
          </w:tcPr>
          <w:p w:rsidR="005A468F" w:rsidRPr="00AF7B40" w:rsidRDefault="00504856" w:rsidP="00504856">
            <w:pPr>
              <w:jc w:val="right"/>
              <w:rPr>
                <w:rFonts w:ascii="Times New Roman" w:hAnsi="Times New Roman"/>
                <w:szCs w:val="22"/>
              </w:rPr>
            </w:pPr>
            <w:r>
              <w:rPr>
                <w:rFonts w:ascii="Times New Roman" w:hAnsi="Times New Roman"/>
                <w:szCs w:val="22"/>
              </w:rPr>
              <w:t>Протокол № 125</w:t>
            </w:r>
          </w:p>
        </w:tc>
      </w:tr>
      <w:tr w:rsidR="005A468F" w:rsidRPr="00AF7B40" w:rsidTr="00EB5CAC">
        <w:trPr>
          <w:trHeight w:val="391"/>
        </w:trPr>
        <w:tc>
          <w:tcPr>
            <w:tcW w:w="5103" w:type="dxa"/>
          </w:tcPr>
          <w:p w:rsidR="005A468F" w:rsidRPr="00AF7B40" w:rsidRDefault="005A468F" w:rsidP="00EB5CAC">
            <w:pPr>
              <w:rPr>
                <w:rFonts w:ascii="Times New Roman" w:hAnsi="Times New Roman"/>
                <w:szCs w:val="22"/>
              </w:rPr>
            </w:pPr>
          </w:p>
        </w:tc>
        <w:tc>
          <w:tcPr>
            <w:tcW w:w="5103" w:type="dxa"/>
          </w:tcPr>
          <w:p w:rsidR="005A468F" w:rsidRPr="00AF7B40" w:rsidRDefault="00504856" w:rsidP="00504856">
            <w:pPr>
              <w:jc w:val="right"/>
              <w:rPr>
                <w:rFonts w:ascii="Times New Roman" w:hAnsi="Times New Roman"/>
                <w:szCs w:val="22"/>
              </w:rPr>
            </w:pPr>
            <w:r>
              <w:rPr>
                <w:rFonts w:ascii="Times New Roman" w:hAnsi="Times New Roman"/>
                <w:szCs w:val="22"/>
              </w:rPr>
              <w:t>«27» июня</w:t>
            </w:r>
            <w:r w:rsidR="005A468F" w:rsidRPr="00AF7B40">
              <w:rPr>
                <w:rFonts w:ascii="Times New Roman" w:hAnsi="Times New Roman"/>
                <w:szCs w:val="22"/>
              </w:rPr>
              <w:t xml:space="preserve"> г.</w:t>
            </w:r>
          </w:p>
        </w:tc>
      </w:tr>
    </w:tbl>
    <w:p w:rsidR="00AF7B40" w:rsidRPr="00AF7B40" w:rsidRDefault="00504856" w:rsidP="00AF7B40">
      <w:pPr>
        <w:spacing w:before="0"/>
        <w:rPr>
          <w:rFonts w:ascii="Times New Roman" w:hAnsi="Times New Roman"/>
          <w:szCs w:val="22"/>
        </w:rPr>
      </w:pPr>
      <w:r>
        <w:rPr>
          <w:rFonts w:ascii="Times New Roman" w:hAnsi="Times New Roman"/>
          <w:szCs w:val="22"/>
        </w:rPr>
        <w:t>ПДО № 289-СС-2019</w:t>
      </w:r>
    </w:p>
    <w:p w:rsidR="00AF7B40" w:rsidRPr="00AF7B40" w:rsidRDefault="00504856" w:rsidP="00AF7B40">
      <w:pPr>
        <w:spacing w:before="0"/>
        <w:rPr>
          <w:rFonts w:ascii="Times New Roman" w:hAnsi="Times New Roman"/>
          <w:szCs w:val="22"/>
        </w:rPr>
      </w:pPr>
      <w:proofErr w:type="gramStart"/>
      <w:r>
        <w:rPr>
          <w:rFonts w:ascii="Times New Roman" w:hAnsi="Times New Roman"/>
          <w:szCs w:val="22"/>
        </w:rPr>
        <w:t>От  «</w:t>
      </w:r>
      <w:proofErr w:type="gramEnd"/>
      <w:r>
        <w:rPr>
          <w:rFonts w:ascii="Times New Roman" w:hAnsi="Times New Roman"/>
          <w:szCs w:val="22"/>
        </w:rPr>
        <w:t>03» июля</w:t>
      </w:r>
      <w:r w:rsidR="00AF7B40" w:rsidRPr="00AF7B40">
        <w:rPr>
          <w:rFonts w:ascii="Times New Roman" w:hAnsi="Times New Roman"/>
          <w:szCs w:val="22"/>
        </w:rPr>
        <w:t xml:space="preserve"> 201</w:t>
      </w:r>
      <w:r w:rsidR="00207D32">
        <w:rPr>
          <w:rFonts w:ascii="Times New Roman" w:hAnsi="Times New Roman"/>
          <w:szCs w:val="22"/>
        </w:rPr>
        <w:t>9</w:t>
      </w:r>
      <w:r w:rsidR="00AF7B40" w:rsidRPr="00AF7B40">
        <w:rPr>
          <w:rFonts w:ascii="Times New Roman" w:hAnsi="Times New Roman"/>
          <w:szCs w:val="22"/>
        </w:rPr>
        <w:t>г.</w:t>
      </w:r>
    </w:p>
    <w:p w:rsidR="005A468F" w:rsidRPr="00AF7B40" w:rsidRDefault="005A468F" w:rsidP="005A468F">
      <w:pPr>
        <w:contextualSpacing/>
        <w:jc w:val="both"/>
        <w:rPr>
          <w:rFonts w:ascii="Times New Roman" w:hAnsi="Times New Roman"/>
          <w:szCs w:val="22"/>
        </w:rPr>
      </w:pPr>
    </w:p>
    <w:p w:rsidR="00BA5C92" w:rsidRDefault="00BA5C92" w:rsidP="005A468F">
      <w:pPr>
        <w:ind w:firstLine="720"/>
        <w:contextualSpacing/>
        <w:jc w:val="both"/>
        <w:rPr>
          <w:rFonts w:ascii="Times New Roman" w:hAnsi="Times New Roman"/>
          <w:szCs w:val="22"/>
        </w:rPr>
      </w:pPr>
      <w:r w:rsidRPr="0048782A">
        <w:rPr>
          <w:rFonts w:ascii="Times New Roman" w:hAnsi="Times New Roman"/>
          <w:szCs w:val="22"/>
        </w:rPr>
        <w:t>ПАО</w:t>
      </w:r>
      <w:r w:rsidR="005A468F" w:rsidRPr="0048782A">
        <w:rPr>
          <w:rFonts w:ascii="Times New Roman" w:hAnsi="Times New Roman"/>
          <w:szCs w:val="22"/>
        </w:rPr>
        <w:t xml:space="preserve"> «</w:t>
      </w:r>
      <w:proofErr w:type="spellStart"/>
      <w:r w:rsidR="005A468F" w:rsidRPr="0048782A">
        <w:rPr>
          <w:rFonts w:ascii="Times New Roman" w:hAnsi="Times New Roman"/>
          <w:szCs w:val="22"/>
        </w:rPr>
        <w:t>Славнефть</w:t>
      </w:r>
      <w:proofErr w:type="spellEnd"/>
      <w:r w:rsidR="005A468F" w:rsidRPr="0048782A">
        <w:rPr>
          <w:rFonts w:ascii="Times New Roman" w:hAnsi="Times New Roman"/>
          <w:szCs w:val="22"/>
        </w:rPr>
        <w:t>-ЯНОС»</w:t>
      </w:r>
      <w:r w:rsidR="005A468F" w:rsidRPr="00AF7B40">
        <w:rPr>
          <w:rFonts w:ascii="Times New Roman" w:hAnsi="Times New Roman"/>
          <w:szCs w:val="22"/>
        </w:rPr>
        <w:t xml:space="preserve"> (далее – Общество) приглашает вас сделать предложение (оферту) на поставк</w:t>
      </w:r>
      <w:r w:rsidR="00490BC1">
        <w:rPr>
          <w:rFonts w:ascii="Times New Roman" w:hAnsi="Times New Roman"/>
          <w:szCs w:val="22"/>
        </w:rPr>
        <w:t xml:space="preserve">у </w:t>
      </w:r>
      <w:r>
        <w:rPr>
          <w:rFonts w:ascii="Times New Roman" w:hAnsi="Times New Roman"/>
          <w:szCs w:val="22"/>
        </w:rPr>
        <w:t>ж</w:t>
      </w:r>
      <w:r w:rsidRPr="00BA5C92">
        <w:rPr>
          <w:rFonts w:ascii="Times New Roman" w:hAnsi="Times New Roman"/>
          <w:szCs w:val="22"/>
        </w:rPr>
        <w:t>алюзи, мебел</w:t>
      </w:r>
      <w:r>
        <w:rPr>
          <w:rFonts w:ascii="Times New Roman" w:hAnsi="Times New Roman"/>
          <w:szCs w:val="22"/>
        </w:rPr>
        <w:t>и</w:t>
      </w:r>
      <w:r w:rsidRPr="00BA5C92">
        <w:rPr>
          <w:rFonts w:ascii="Times New Roman" w:hAnsi="Times New Roman"/>
          <w:szCs w:val="22"/>
        </w:rPr>
        <w:t xml:space="preserve"> офисн</w:t>
      </w:r>
      <w:r>
        <w:rPr>
          <w:rFonts w:ascii="Times New Roman" w:hAnsi="Times New Roman"/>
          <w:szCs w:val="22"/>
        </w:rPr>
        <w:t>ой</w:t>
      </w:r>
      <w:r w:rsidRPr="00BA5C92">
        <w:rPr>
          <w:rFonts w:ascii="Times New Roman" w:hAnsi="Times New Roman"/>
          <w:szCs w:val="22"/>
        </w:rPr>
        <w:t>, мебел</w:t>
      </w:r>
      <w:r>
        <w:rPr>
          <w:rFonts w:ascii="Times New Roman" w:hAnsi="Times New Roman"/>
          <w:szCs w:val="22"/>
        </w:rPr>
        <w:t>и</w:t>
      </w:r>
      <w:r w:rsidRPr="00BA5C92">
        <w:rPr>
          <w:rFonts w:ascii="Times New Roman" w:hAnsi="Times New Roman"/>
          <w:szCs w:val="22"/>
        </w:rPr>
        <w:t xml:space="preserve"> для </w:t>
      </w:r>
      <w:r w:rsidR="00FE07F7">
        <w:rPr>
          <w:rFonts w:ascii="Times New Roman" w:hAnsi="Times New Roman"/>
          <w:szCs w:val="22"/>
        </w:rPr>
        <w:t>комнат приема пищи</w:t>
      </w:r>
      <w:r>
        <w:rPr>
          <w:rFonts w:ascii="Times New Roman" w:hAnsi="Times New Roman"/>
          <w:szCs w:val="22"/>
        </w:rPr>
        <w:t>.</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(форм</w:t>
      </w:r>
      <w:r w:rsidR="0005557B">
        <w:rPr>
          <w:rFonts w:ascii="Times New Roman" w:hAnsi="Times New Roman"/>
          <w:szCs w:val="22"/>
        </w:rPr>
        <w:t xml:space="preserve">ами </w:t>
      </w:r>
      <w:r w:rsidRPr="00AF7B40">
        <w:rPr>
          <w:rFonts w:ascii="Times New Roman" w:hAnsi="Times New Roman"/>
          <w:szCs w:val="22"/>
        </w:rPr>
        <w:t>4) при выполнении Требований к предмету оферты (форма 2</w:t>
      </w:r>
      <w:r w:rsidR="00BA5C92">
        <w:rPr>
          <w:rFonts w:ascii="Times New Roman" w:hAnsi="Times New Roman"/>
          <w:szCs w:val="22"/>
        </w:rPr>
        <w:t>, Техническое задание</w:t>
      </w:r>
      <w:r w:rsidRPr="00AF7B40">
        <w:rPr>
          <w:rFonts w:ascii="Times New Roman" w:hAnsi="Times New Roman"/>
          <w:szCs w:val="22"/>
        </w:rPr>
        <w:t xml:space="preserve">): наименьшая цена, </w:t>
      </w:r>
      <w:r w:rsidR="0005557B">
        <w:rPr>
          <w:rFonts w:ascii="Times New Roman" w:hAnsi="Times New Roman"/>
          <w:szCs w:val="22"/>
        </w:rPr>
        <w:t>соответствие</w:t>
      </w:r>
      <w:r w:rsidRPr="00AF7B40">
        <w:rPr>
          <w:rFonts w:ascii="Times New Roman" w:hAnsi="Times New Roman"/>
          <w:szCs w:val="22"/>
        </w:rPr>
        <w:t xml:space="preserve"> срок</w:t>
      </w:r>
      <w:r w:rsidR="0005557B">
        <w:rPr>
          <w:rFonts w:ascii="Times New Roman" w:hAnsi="Times New Roman"/>
          <w:szCs w:val="22"/>
        </w:rPr>
        <w:t>ов</w:t>
      </w:r>
      <w:r w:rsidRPr="00AF7B40">
        <w:rPr>
          <w:rFonts w:ascii="Times New Roman" w:hAnsi="Times New Roman"/>
          <w:szCs w:val="22"/>
        </w:rPr>
        <w:t xml:space="preserve"> поставки, соответствие ГОСТ, </w:t>
      </w:r>
      <w:r w:rsidR="00207D32">
        <w:rPr>
          <w:rFonts w:ascii="Times New Roman" w:hAnsi="Times New Roman"/>
          <w:szCs w:val="22"/>
        </w:rPr>
        <w:t>ТУ</w:t>
      </w:r>
      <w:r w:rsidRPr="00AF7B40">
        <w:rPr>
          <w:rFonts w:ascii="Times New Roman" w:hAnsi="Times New Roman"/>
          <w:szCs w:val="22"/>
        </w:rPr>
        <w:t>,</w:t>
      </w:r>
      <w:r w:rsidR="00E021F8">
        <w:rPr>
          <w:rFonts w:ascii="Times New Roman" w:hAnsi="Times New Roman"/>
          <w:szCs w:val="22"/>
        </w:rPr>
        <w:t xml:space="preserve"> </w:t>
      </w:r>
      <w:r w:rsidR="00BA5C92">
        <w:rPr>
          <w:rFonts w:ascii="Times New Roman" w:hAnsi="Times New Roman"/>
          <w:szCs w:val="22"/>
        </w:rPr>
        <w:t>Техническому заданию</w:t>
      </w:r>
      <w:r w:rsidR="00E021F8">
        <w:rPr>
          <w:rFonts w:ascii="Times New Roman" w:hAnsi="Times New Roman"/>
          <w:szCs w:val="22"/>
        </w:rPr>
        <w:t>,</w:t>
      </w:r>
      <w:r w:rsidRPr="00AF7B40">
        <w:rPr>
          <w:rFonts w:ascii="Times New Roman" w:hAnsi="Times New Roman"/>
          <w:szCs w:val="22"/>
        </w:rPr>
        <w:t xml:space="preserve"> требованиям ПДО.</w:t>
      </w:r>
    </w:p>
    <w:p w:rsidR="00F129CD"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Оферта </w:t>
      </w:r>
      <w:r w:rsidR="0005557B">
        <w:rPr>
          <w:rFonts w:ascii="Times New Roman" w:hAnsi="Times New Roman"/>
          <w:szCs w:val="22"/>
        </w:rPr>
        <w:t>может</w:t>
      </w:r>
      <w:r w:rsidRPr="00AF7B40">
        <w:rPr>
          <w:rFonts w:ascii="Times New Roman" w:hAnsi="Times New Roman"/>
          <w:szCs w:val="22"/>
        </w:rPr>
        <w:t xml:space="preserve"> быть представлена на всю номенклатуру МТР (все</w:t>
      </w:r>
      <w:r w:rsidR="00207D32">
        <w:rPr>
          <w:rFonts w:ascii="Times New Roman" w:hAnsi="Times New Roman"/>
          <w:szCs w:val="22"/>
        </w:rPr>
        <w:t xml:space="preserve"> </w:t>
      </w:r>
      <w:r w:rsidR="00BA5C92">
        <w:rPr>
          <w:rFonts w:ascii="Times New Roman" w:hAnsi="Times New Roman"/>
          <w:szCs w:val="22"/>
        </w:rPr>
        <w:t>лоты</w:t>
      </w:r>
      <w:r w:rsidRPr="00AF7B40">
        <w:rPr>
          <w:rFonts w:ascii="Times New Roman" w:hAnsi="Times New Roman"/>
          <w:szCs w:val="22"/>
        </w:rPr>
        <w:t>), либо на часть номенклатуры</w:t>
      </w:r>
      <w:r w:rsidR="00BA5C92">
        <w:rPr>
          <w:rFonts w:ascii="Times New Roman" w:hAnsi="Times New Roman"/>
          <w:szCs w:val="22"/>
        </w:rPr>
        <w:t xml:space="preserve"> (отдельные лоты), либо</w:t>
      </w:r>
      <w:r w:rsidRPr="00AF7B40">
        <w:rPr>
          <w:rFonts w:ascii="Times New Roman" w:hAnsi="Times New Roman"/>
          <w:szCs w:val="22"/>
        </w:rPr>
        <w:t xml:space="preserve"> (отдельные </w:t>
      </w:r>
      <w:r w:rsidR="00E021F8">
        <w:rPr>
          <w:rFonts w:ascii="Times New Roman" w:hAnsi="Times New Roman"/>
          <w:szCs w:val="22"/>
        </w:rPr>
        <w:t xml:space="preserve">позиции </w:t>
      </w:r>
      <w:r w:rsidR="00BA5C92">
        <w:rPr>
          <w:rFonts w:ascii="Times New Roman" w:hAnsi="Times New Roman"/>
          <w:szCs w:val="22"/>
        </w:rPr>
        <w:t xml:space="preserve">делимого </w:t>
      </w:r>
      <w:r w:rsidR="00E021F8">
        <w:rPr>
          <w:rFonts w:ascii="Times New Roman" w:hAnsi="Times New Roman"/>
          <w:szCs w:val="22"/>
        </w:rPr>
        <w:t>лота</w:t>
      </w:r>
      <w:r w:rsidRPr="00AF7B40">
        <w:rPr>
          <w:rFonts w:ascii="Times New Roman" w:hAnsi="Times New Roman"/>
          <w:szCs w:val="22"/>
        </w:rPr>
        <w:t>), указанные в</w:t>
      </w:r>
      <w:r w:rsidR="009445C1" w:rsidRPr="00AF7B40">
        <w:rPr>
          <w:rFonts w:ascii="Times New Roman" w:hAnsi="Times New Roman"/>
          <w:szCs w:val="22"/>
        </w:rPr>
        <w:t xml:space="preserve"> форм</w:t>
      </w:r>
      <w:r w:rsidR="00BA5C92">
        <w:rPr>
          <w:rFonts w:ascii="Times New Roman" w:hAnsi="Times New Roman"/>
          <w:szCs w:val="22"/>
        </w:rPr>
        <w:t>ах</w:t>
      </w:r>
      <w:r w:rsidR="009445C1" w:rsidRPr="00AF7B40">
        <w:rPr>
          <w:rFonts w:ascii="Times New Roman" w:hAnsi="Times New Roman"/>
          <w:szCs w:val="22"/>
        </w:rPr>
        <w:t xml:space="preserve"> 4.</w:t>
      </w:r>
      <w:r w:rsidR="0048782A">
        <w:rPr>
          <w:rFonts w:ascii="Times New Roman" w:hAnsi="Times New Roman"/>
          <w:szCs w:val="22"/>
        </w:rPr>
        <w:t xml:space="preserve"> </w:t>
      </w:r>
    </w:p>
    <w:p w:rsidR="0048782A" w:rsidRPr="0048782A" w:rsidRDefault="0048782A" w:rsidP="0048782A">
      <w:pPr>
        <w:ind w:firstLine="567"/>
        <w:jc w:val="both"/>
        <w:rPr>
          <w:rFonts w:ascii="Times New Roman" w:hAnsi="Times New Roman"/>
          <w:szCs w:val="22"/>
        </w:rPr>
      </w:pPr>
      <w:r w:rsidRPr="0048782A">
        <w:rPr>
          <w:rFonts w:ascii="Times New Roman" w:hAnsi="Times New Roman"/>
          <w:szCs w:val="22"/>
          <w:u w:val="single"/>
        </w:rPr>
        <w:t>Лоты 1, 2, 4, 5– являются неделимыми. Лот 3 – делимый</w:t>
      </w:r>
      <w:r w:rsidRPr="0048782A">
        <w:rPr>
          <w:rFonts w:ascii="Times New Roman" w:hAnsi="Times New Roman"/>
          <w:szCs w:val="22"/>
        </w:rPr>
        <w:t xml:space="preserve">. </w:t>
      </w:r>
      <w:r w:rsidRPr="0048782A">
        <w:rPr>
          <w:rFonts w:ascii="Times New Roman" w:hAnsi="Times New Roman"/>
          <w:szCs w:val="22"/>
          <w:u w:val="single"/>
        </w:rPr>
        <w:t>НЕ ДОПУСКАЕТСЯ</w:t>
      </w:r>
      <w:r w:rsidRPr="0048782A">
        <w:rPr>
          <w:rFonts w:ascii="Times New Roman" w:hAnsi="Times New Roman"/>
          <w:szCs w:val="22"/>
        </w:rPr>
        <w:t xml:space="preserve"> частичное предложение Товара в неделимом лоте. При нарушении данного условия, оферта к рассмотрению не принимается.</w:t>
      </w: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8782A" w:rsidRPr="0048782A" w:rsidRDefault="0048782A" w:rsidP="0048782A">
      <w:pPr>
        <w:spacing w:before="0"/>
        <w:jc w:val="both"/>
        <w:rPr>
          <w:rFonts w:ascii="Times New Roman" w:hAnsi="Times New Roman"/>
          <w:szCs w:val="22"/>
        </w:rPr>
      </w:pPr>
      <w:r w:rsidRPr="0048782A">
        <w:rPr>
          <w:rFonts w:ascii="Times New Roman" w:hAnsi="Times New Roman"/>
          <w:szCs w:val="22"/>
        </w:rPr>
        <w:t xml:space="preserve">            Общество оставляет за собой право изменять общее количество поставляемого товара в пределах согласованного в договоре опциона.</w:t>
      </w:r>
    </w:p>
    <w:p w:rsidR="0048782A" w:rsidRPr="0048782A" w:rsidRDefault="0048782A" w:rsidP="0048782A">
      <w:pPr>
        <w:spacing w:before="0"/>
        <w:ind w:firstLine="708"/>
        <w:jc w:val="both"/>
        <w:rPr>
          <w:rFonts w:ascii="Times New Roman" w:hAnsi="Times New Roman"/>
          <w:szCs w:val="22"/>
        </w:rPr>
      </w:pPr>
      <w:r w:rsidRPr="0048782A">
        <w:rPr>
          <w:rFonts w:ascii="Times New Roman" w:hAnsi="Times New Roman"/>
          <w:szCs w:val="22"/>
        </w:rPr>
        <w:t>Под опционом понимается право Общества уменьшать или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Подача одним участником закупки альтернативных оферт не допускается</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F129CD"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Условия проекта договора (форма</w:t>
      </w:r>
      <w:r w:rsidR="00207D32">
        <w:rPr>
          <w:rFonts w:ascii="Times New Roman" w:hAnsi="Times New Roman"/>
          <w:szCs w:val="22"/>
        </w:rPr>
        <w:t xml:space="preserve"> </w:t>
      </w:r>
      <w:r w:rsidRPr="00AF7B40">
        <w:rPr>
          <w:rFonts w:ascii="Times New Roman" w:hAnsi="Times New Roman"/>
          <w:szCs w:val="22"/>
        </w:rPr>
        <w:t xml:space="preserve">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AF7B40">
        <w:rPr>
          <w:rFonts w:ascii="Times New Roman" w:hAnsi="Times New Roman"/>
          <w:szCs w:val="22"/>
        </w:rPr>
        <w:t>технико-</w:t>
      </w:r>
      <w:r w:rsidRPr="00AF7B40">
        <w:rPr>
          <w:rFonts w:ascii="Times New Roman" w:hAnsi="Times New Roman"/>
          <w:szCs w:val="22"/>
        </w:rPr>
        <w:t xml:space="preserve">коммерческой/улучшенной </w:t>
      </w:r>
      <w:r w:rsidR="00207D32">
        <w:rPr>
          <w:rFonts w:ascii="Times New Roman" w:hAnsi="Times New Roman"/>
          <w:szCs w:val="22"/>
        </w:rPr>
        <w:t>технико-</w:t>
      </w:r>
      <w:r w:rsidRPr="00AF7B40">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AF7B40" w:rsidRDefault="005A468F" w:rsidP="00F129CD">
      <w:pPr>
        <w:ind w:firstLine="720"/>
        <w:contextualSpacing/>
        <w:jc w:val="both"/>
        <w:rPr>
          <w:rFonts w:ascii="Times New Roman" w:hAnsi="Times New Roman"/>
          <w:szCs w:val="22"/>
        </w:rPr>
      </w:pPr>
      <w:r w:rsidRPr="00AF7B40">
        <w:rPr>
          <w:rFonts w:ascii="Times New Roman" w:hAnsi="Times New Roman"/>
          <w:szCs w:val="22"/>
        </w:rPr>
        <w:t xml:space="preserve">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Тендер проводится в один этап</w:t>
      </w:r>
      <w:r w:rsidR="00E504F5" w:rsidRPr="00AF7B40">
        <w:rPr>
          <w:rFonts w:ascii="Times New Roman" w:hAnsi="Times New Roman"/>
          <w:szCs w:val="22"/>
        </w:rPr>
        <w:t>:</w:t>
      </w:r>
      <w:r w:rsidRPr="00AF7B40">
        <w:rPr>
          <w:rFonts w:ascii="Times New Roman" w:hAnsi="Times New Roman"/>
          <w:szCs w:val="22"/>
        </w:rPr>
        <w:t xml:space="preserve"> оценка </w:t>
      </w:r>
      <w:r w:rsidR="009445C1" w:rsidRPr="00AF7B40">
        <w:rPr>
          <w:rFonts w:ascii="Times New Roman" w:hAnsi="Times New Roman"/>
          <w:szCs w:val="22"/>
        </w:rPr>
        <w:t>технико-</w:t>
      </w:r>
      <w:r w:rsidRPr="00AF7B40">
        <w:rPr>
          <w:rFonts w:ascii="Times New Roman" w:hAnsi="Times New Roman"/>
          <w:szCs w:val="22"/>
        </w:rPr>
        <w:t>коммерческой части оферт</w:t>
      </w:r>
      <w:r w:rsidR="00E504F5" w:rsidRPr="00AF7B40">
        <w:rPr>
          <w:rFonts w:ascii="Times New Roman" w:hAnsi="Times New Roman"/>
          <w:szCs w:val="22"/>
        </w:rPr>
        <w:t>.</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Участникам закупки</w:t>
      </w:r>
      <w:r w:rsidR="00E504F5" w:rsidRPr="00AF7B40">
        <w:rPr>
          <w:rFonts w:ascii="Times New Roman" w:hAnsi="Times New Roman"/>
          <w:szCs w:val="22"/>
        </w:rPr>
        <w:t xml:space="preserve"> </w:t>
      </w:r>
      <w:r w:rsidRPr="00AF7B40">
        <w:rPr>
          <w:rFonts w:ascii="Times New Roman" w:hAnsi="Times New Roman"/>
          <w:szCs w:val="22"/>
        </w:rPr>
        <w:t xml:space="preserve">будет предложено повысить привлекательность своих оферт путем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 xml:space="preserve">коммерческих частей оферт, </w:t>
      </w:r>
      <w:r w:rsidR="00207D32">
        <w:rPr>
          <w:rFonts w:ascii="Times New Roman" w:hAnsi="Times New Roman"/>
          <w:szCs w:val="22"/>
        </w:rPr>
        <w:t>и/</w:t>
      </w:r>
      <w:r w:rsidRPr="00AF7B40">
        <w:rPr>
          <w:rFonts w:ascii="Times New Roman" w:hAnsi="Times New Roman"/>
          <w:szCs w:val="22"/>
        </w:rPr>
        <w:t xml:space="preserve">либо в ходе коммерческих переговоров. О порядке и сроках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коммерческих частей оферт и/или проведения коммерческих переговоров участники закупки</w:t>
      </w:r>
      <w:r w:rsidR="00527596" w:rsidRPr="00AF7B40">
        <w:rPr>
          <w:rFonts w:ascii="Times New Roman" w:hAnsi="Times New Roman"/>
          <w:szCs w:val="22"/>
        </w:rPr>
        <w:t xml:space="preserve"> будут оповещены дополнительно.</w:t>
      </w:r>
      <w:r w:rsidR="00527596" w:rsidRPr="00AF7B40">
        <w:rPr>
          <w:color w:val="1F3864"/>
          <w:szCs w:val="22"/>
        </w:rPr>
        <w:t xml:space="preserve"> </w:t>
      </w:r>
      <w:r w:rsidRPr="00AF7B40">
        <w:rPr>
          <w:rFonts w:ascii="Times New Roman" w:hAnsi="Times New Roman"/>
          <w:szCs w:val="22"/>
        </w:rPr>
        <w:t xml:space="preserve">Если участник закупки не предоставит улучшенную </w:t>
      </w:r>
      <w:r w:rsidR="00527596" w:rsidRPr="00AF7B40">
        <w:rPr>
          <w:rFonts w:ascii="Times New Roman" w:hAnsi="Times New Roman"/>
          <w:szCs w:val="22"/>
        </w:rPr>
        <w:t>технико-</w:t>
      </w:r>
      <w:r w:rsidRPr="00AF7B40">
        <w:rPr>
          <w:rFonts w:ascii="Times New Roman" w:hAnsi="Times New Roman"/>
          <w:szCs w:val="22"/>
        </w:rPr>
        <w:t xml:space="preserve">коммерческую часть оферты и/или откажется от участия в коммерческих переговорах, действующей будет считаться последняя из поданных им </w:t>
      </w:r>
      <w:r w:rsidR="00527596" w:rsidRPr="00AF7B40">
        <w:rPr>
          <w:rFonts w:ascii="Times New Roman" w:hAnsi="Times New Roman"/>
          <w:szCs w:val="22"/>
        </w:rPr>
        <w:t>технико-</w:t>
      </w:r>
      <w:r w:rsidRPr="00AF7B40">
        <w:rPr>
          <w:rFonts w:ascii="Times New Roman" w:hAnsi="Times New Roman"/>
          <w:szCs w:val="22"/>
        </w:rPr>
        <w:t>коммерческая часть оферты.</w:t>
      </w:r>
      <w:r w:rsidR="00527596" w:rsidRPr="00AF7B40">
        <w:rPr>
          <w:rFonts w:ascii="Times New Roman" w:hAnsi="Times New Roman"/>
          <w:szCs w:val="22"/>
        </w:rPr>
        <w:t xml:space="preserve">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w:t>
      </w:r>
      <w:r w:rsidR="00E504F5" w:rsidRPr="00AF7B40">
        <w:rPr>
          <w:rFonts w:ascii="Times New Roman" w:hAnsi="Times New Roman"/>
          <w:szCs w:val="22"/>
        </w:rPr>
        <w:t>/лотам</w:t>
      </w:r>
      <w:r w:rsidRPr="00AF7B40">
        <w:rPr>
          <w:rFonts w:ascii="Times New Roman" w:hAnsi="Times New Roman"/>
          <w:szCs w:val="22"/>
        </w:rPr>
        <w:t xml:space="preserve">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A468F" w:rsidRDefault="00751DED" w:rsidP="004E7472">
      <w:pPr>
        <w:spacing w:before="0"/>
        <w:jc w:val="both"/>
        <w:rPr>
          <w:rFonts w:cs="Arial"/>
          <w:szCs w:val="22"/>
        </w:rPr>
      </w:pPr>
      <w:r>
        <w:rPr>
          <w:rFonts w:ascii="Times New Roman" w:hAnsi="Times New Roman"/>
          <w:szCs w:val="22"/>
        </w:rPr>
        <w:t xml:space="preserve">             </w:t>
      </w:r>
      <w:r w:rsidRPr="00751DE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w:t>
      </w:r>
      <w:r w:rsidR="005A468F" w:rsidRPr="00AF7B40">
        <w:rPr>
          <w:rFonts w:ascii="Times New Roman" w:hAnsi="Times New Roman"/>
          <w:szCs w:val="22"/>
        </w:rPr>
        <w:t xml:space="preserve">Предложения должны оформляться безотзывными офертами со сроком </w:t>
      </w:r>
      <w:r w:rsidR="005A468F" w:rsidRPr="003375AE">
        <w:rPr>
          <w:rFonts w:ascii="Times New Roman" w:hAnsi="Times New Roman"/>
          <w:b/>
          <w:szCs w:val="22"/>
        </w:rPr>
        <w:t xml:space="preserve">для акцепта до </w:t>
      </w:r>
      <w:r w:rsidR="0048782A" w:rsidRPr="003375AE">
        <w:rPr>
          <w:rFonts w:ascii="Times New Roman" w:hAnsi="Times New Roman"/>
          <w:b/>
          <w:szCs w:val="22"/>
        </w:rPr>
        <w:t>16 августа</w:t>
      </w:r>
      <w:r w:rsidR="00E504F5" w:rsidRPr="003375AE">
        <w:rPr>
          <w:rFonts w:ascii="Times New Roman" w:hAnsi="Times New Roman"/>
          <w:b/>
          <w:szCs w:val="22"/>
        </w:rPr>
        <w:t xml:space="preserve"> 2019г</w:t>
      </w:r>
      <w:r w:rsidR="003375AE">
        <w:rPr>
          <w:rFonts w:ascii="Times New Roman" w:hAnsi="Times New Roman"/>
          <w:b/>
          <w:szCs w:val="22"/>
        </w:rPr>
        <w:t>.</w:t>
      </w:r>
      <w:r w:rsidR="005A468F" w:rsidRPr="00AF7B40">
        <w:rPr>
          <w:rFonts w:ascii="Times New Roman" w:hAnsi="Times New Roman"/>
          <w:szCs w:val="22"/>
        </w:rPr>
        <w:t xml:space="preserve"> включительно, соответствовать всем условиям, указанным в настоящем извещении.</w:t>
      </w:r>
      <w:r w:rsidR="005A468F" w:rsidRPr="00AF7B40">
        <w:rPr>
          <w:rFonts w:cs="Arial"/>
          <w:szCs w:val="22"/>
        </w:rPr>
        <w:t xml:space="preserve"> </w:t>
      </w:r>
    </w:p>
    <w:p w:rsidR="004E7472" w:rsidRDefault="004E7472" w:rsidP="004E7472">
      <w:pPr>
        <w:spacing w:before="0"/>
        <w:jc w:val="both"/>
        <w:rPr>
          <w:rFonts w:ascii="Times New Roman" w:hAnsi="Times New Roman"/>
          <w:szCs w:val="22"/>
        </w:rPr>
      </w:pPr>
    </w:p>
    <w:p w:rsidR="00751DED" w:rsidRPr="00AF7B40" w:rsidRDefault="00751DED" w:rsidP="004E7472">
      <w:pPr>
        <w:spacing w:before="0"/>
        <w:ind w:firstLine="720"/>
        <w:contextualSpacing/>
        <w:jc w:val="both"/>
        <w:rPr>
          <w:rFonts w:ascii="Times New Roman" w:hAnsi="Times New Roman"/>
          <w:szCs w:val="22"/>
        </w:rPr>
      </w:pPr>
      <w:r w:rsidRPr="00AF7B40">
        <w:rPr>
          <w:rFonts w:ascii="Times New Roman" w:hAnsi="Times New Roman"/>
          <w:szCs w:val="22"/>
        </w:rPr>
        <w:t>Офертой контрагента будет считаться следующий комплект документов:</w:t>
      </w:r>
    </w:p>
    <w:p w:rsidR="00751DED" w:rsidRDefault="00751DED" w:rsidP="004E7472">
      <w:pPr>
        <w:tabs>
          <w:tab w:val="left" w:pos="1418"/>
        </w:tabs>
        <w:contextualSpacing/>
        <w:jc w:val="both"/>
        <w:rPr>
          <w:rFonts w:ascii="Times New Roman" w:hAnsi="Times New Roman"/>
          <w:szCs w:val="22"/>
        </w:rPr>
      </w:pPr>
      <w:r w:rsidRPr="00AF7B40">
        <w:rPr>
          <w:rFonts w:ascii="Times New Roman" w:hAnsi="Times New Roman"/>
          <w:szCs w:val="22"/>
        </w:rPr>
        <w:t>- Форм</w:t>
      </w:r>
      <w:r>
        <w:rPr>
          <w:rFonts w:ascii="Times New Roman" w:hAnsi="Times New Roman"/>
          <w:szCs w:val="22"/>
        </w:rPr>
        <w:t>ы</w:t>
      </w:r>
      <w:r w:rsidRPr="00AF7B40">
        <w:rPr>
          <w:rFonts w:ascii="Times New Roman" w:hAnsi="Times New Roman"/>
          <w:szCs w:val="22"/>
        </w:rPr>
        <w:t xml:space="preserve"> 4</w:t>
      </w:r>
      <w:r>
        <w:rPr>
          <w:rFonts w:ascii="Times New Roman" w:hAnsi="Times New Roman"/>
          <w:szCs w:val="22"/>
        </w:rPr>
        <w:t xml:space="preserve"> заполненные</w:t>
      </w:r>
      <w:r w:rsidRPr="00AF7B40">
        <w:rPr>
          <w:rFonts w:ascii="Times New Roman" w:hAnsi="Times New Roman"/>
          <w:szCs w:val="22"/>
        </w:rPr>
        <w:t>, подписанн</w:t>
      </w:r>
      <w:r>
        <w:rPr>
          <w:rFonts w:ascii="Times New Roman" w:hAnsi="Times New Roman"/>
          <w:szCs w:val="22"/>
        </w:rPr>
        <w:t>ые</w:t>
      </w:r>
      <w:r w:rsidRPr="00AF7B40">
        <w:rPr>
          <w:rFonts w:ascii="Times New Roman" w:hAnsi="Times New Roman"/>
          <w:szCs w:val="22"/>
        </w:rPr>
        <w:t xml:space="preserve"> уполномоченным лицом и заверенн</w:t>
      </w:r>
      <w:r>
        <w:rPr>
          <w:rFonts w:ascii="Times New Roman" w:hAnsi="Times New Roman"/>
          <w:szCs w:val="22"/>
        </w:rPr>
        <w:t>ые</w:t>
      </w:r>
      <w:r w:rsidRPr="00AF7B40">
        <w:rPr>
          <w:rFonts w:ascii="Times New Roman" w:hAnsi="Times New Roman"/>
          <w:szCs w:val="22"/>
        </w:rPr>
        <w:t xml:space="preserve"> печатью участника закупки;</w:t>
      </w:r>
    </w:p>
    <w:p w:rsidR="004E7472" w:rsidRDefault="004E7472" w:rsidP="004E7472">
      <w:pPr>
        <w:tabs>
          <w:tab w:val="left" w:pos="1418"/>
        </w:tabs>
        <w:contextualSpacing/>
        <w:jc w:val="both"/>
        <w:rPr>
          <w:rFonts w:ascii="Times New Roman" w:hAnsi="Times New Roman"/>
          <w:szCs w:val="22"/>
        </w:rPr>
      </w:pPr>
      <w:r w:rsidRPr="00AF7B40">
        <w:rPr>
          <w:rFonts w:ascii="Times New Roman" w:hAnsi="Times New Roman"/>
          <w:szCs w:val="22"/>
        </w:rPr>
        <w:t xml:space="preserve">- </w:t>
      </w:r>
      <w:r>
        <w:rPr>
          <w:rFonts w:ascii="Times New Roman" w:hAnsi="Times New Roman"/>
          <w:szCs w:val="22"/>
        </w:rPr>
        <w:t xml:space="preserve">Форма 3 - </w:t>
      </w:r>
      <w:r w:rsidRPr="00AF7B40">
        <w:rPr>
          <w:rFonts w:ascii="Times New Roman" w:hAnsi="Times New Roman"/>
          <w:szCs w:val="22"/>
        </w:rPr>
        <w:t>Подписанный проект договора и приложения</w:t>
      </w:r>
      <w:r>
        <w:rPr>
          <w:rFonts w:ascii="Times New Roman" w:hAnsi="Times New Roman"/>
          <w:szCs w:val="22"/>
        </w:rPr>
        <w:t>;</w:t>
      </w:r>
    </w:p>
    <w:p w:rsidR="004E7472" w:rsidRPr="00AF7B40" w:rsidRDefault="004E7472" w:rsidP="004E7472">
      <w:pPr>
        <w:tabs>
          <w:tab w:val="left" w:pos="1418"/>
        </w:tabs>
        <w:contextualSpacing/>
        <w:jc w:val="both"/>
        <w:rPr>
          <w:rFonts w:ascii="Times New Roman" w:hAnsi="Times New Roman"/>
          <w:szCs w:val="22"/>
        </w:rPr>
      </w:pPr>
      <w:r w:rsidRPr="00AF7B40">
        <w:rPr>
          <w:rFonts w:ascii="Times New Roman" w:hAnsi="Times New Roman"/>
          <w:szCs w:val="22"/>
        </w:rPr>
        <w:t xml:space="preserve">- </w:t>
      </w:r>
      <w:r>
        <w:rPr>
          <w:rFonts w:ascii="Times New Roman" w:hAnsi="Times New Roman"/>
          <w:szCs w:val="22"/>
        </w:rPr>
        <w:t>Форма 5 - п</w:t>
      </w:r>
      <w:r w:rsidRPr="00AF7B40">
        <w:rPr>
          <w:rFonts w:ascii="Times New Roman" w:hAnsi="Times New Roman"/>
          <w:szCs w:val="22"/>
        </w:rPr>
        <w:t>еречень аффилированных организаций</w:t>
      </w:r>
      <w:r>
        <w:rPr>
          <w:rFonts w:ascii="Times New Roman" w:hAnsi="Times New Roman"/>
          <w:szCs w:val="22"/>
        </w:rPr>
        <w:t xml:space="preserve">, </w:t>
      </w:r>
      <w:r w:rsidRPr="00AF7B40">
        <w:rPr>
          <w:rFonts w:ascii="Times New Roman" w:hAnsi="Times New Roman"/>
          <w:szCs w:val="22"/>
        </w:rPr>
        <w:t>подписанная уполномоченным лицом и заверенная печатью участника закупки);</w:t>
      </w:r>
    </w:p>
    <w:p w:rsidR="00751DED" w:rsidRPr="00AF7B40" w:rsidRDefault="00751DED" w:rsidP="004E7472">
      <w:pPr>
        <w:tabs>
          <w:tab w:val="left" w:pos="1418"/>
        </w:tabs>
        <w:contextualSpacing/>
        <w:jc w:val="both"/>
        <w:rPr>
          <w:rFonts w:ascii="Times New Roman" w:hAnsi="Times New Roman"/>
          <w:szCs w:val="22"/>
        </w:rPr>
      </w:pPr>
      <w:r w:rsidRPr="00AF7B40">
        <w:rPr>
          <w:rFonts w:ascii="Times New Roman" w:hAnsi="Times New Roman"/>
          <w:szCs w:val="22"/>
        </w:rPr>
        <w:t>-  Формы 6,7;</w:t>
      </w:r>
    </w:p>
    <w:p w:rsidR="00751DED" w:rsidRPr="00AF7B40" w:rsidRDefault="00751DED" w:rsidP="00751DED">
      <w:pPr>
        <w:tabs>
          <w:tab w:val="left" w:pos="1418"/>
        </w:tabs>
        <w:contextualSpacing/>
        <w:jc w:val="both"/>
        <w:rPr>
          <w:rFonts w:ascii="Times New Roman" w:hAnsi="Times New Roman"/>
          <w:szCs w:val="22"/>
        </w:rPr>
      </w:pPr>
      <w:r w:rsidRPr="00AF7B40">
        <w:rPr>
          <w:rFonts w:ascii="Times New Roman" w:hAnsi="Times New Roman"/>
          <w:szCs w:val="22"/>
        </w:rPr>
        <w:t>- Перечень аффилированных организаций (форма 5, подписанная уполномоченным лицом и заверенная печатью участника закупки);</w:t>
      </w:r>
    </w:p>
    <w:p w:rsidR="00751DED" w:rsidRPr="00AF7B40" w:rsidRDefault="00751DED" w:rsidP="00751DED">
      <w:pPr>
        <w:tabs>
          <w:tab w:val="left" w:pos="1418"/>
        </w:tabs>
        <w:contextualSpacing/>
        <w:jc w:val="both"/>
        <w:rPr>
          <w:rFonts w:ascii="Times New Roman" w:hAnsi="Times New Roman"/>
          <w:szCs w:val="22"/>
        </w:rPr>
      </w:pPr>
      <w:r w:rsidRPr="00AF7B40">
        <w:rPr>
          <w:rFonts w:ascii="Times New Roman" w:hAnsi="Times New Roman"/>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51DED" w:rsidRDefault="00751DED" w:rsidP="00751DED">
      <w:pPr>
        <w:tabs>
          <w:tab w:val="left" w:pos="1418"/>
        </w:tabs>
        <w:contextualSpacing/>
        <w:jc w:val="both"/>
        <w:rPr>
          <w:rFonts w:ascii="Times New Roman" w:hAnsi="Times New Roman"/>
          <w:szCs w:val="22"/>
        </w:rPr>
      </w:pPr>
      <w:r w:rsidRPr="00AF7B40">
        <w:rPr>
          <w:rFonts w:ascii="Times New Roman" w:hAnsi="Times New Roman"/>
          <w:szCs w:val="22"/>
        </w:rPr>
        <w:t xml:space="preserve">- Опись документов </w:t>
      </w:r>
      <w:r>
        <w:rPr>
          <w:rFonts w:ascii="Times New Roman" w:hAnsi="Times New Roman"/>
          <w:szCs w:val="22"/>
        </w:rPr>
        <w:t>технико-</w:t>
      </w:r>
      <w:r w:rsidRPr="00AF7B40">
        <w:rPr>
          <w:rFonts w:ascii="Times New Roman" w:hAnsi="Times New Roman"/>
          <w:szCs w:val="22"/>
        </w:rPr>
        <w:t>коммерческой части оферты (подписанная уполномоченным лицом и завере</w:t>
      </w:r>
      <w:r>
        <w:rPr>
          <w:rFonts w:ascii="Times New Roman" w:hAnsi="Times New Roman"/>
          <w:szCs w:val="22"/>
        </w:rPr>
        <w:t>нная печатью участника закупки)</w:t>
      </w:r>
      <w:r w:rsidR="004E7472">
        <w:rPr>
          <w:rFonts w:ascii="Times New Roman" w:hAnsi="Times New Roman"/>
          <w:szCs w:val="22"/>
        </w:rPr>
        <w:t>;</w:t>
      </w:r>
    </w:p>
    <w:p w:rsidR="004E7472" w:rsidRDefault="004E7472" w:rsidP="004E7472">
      <w:pPr>
        <w:suppressAutoHyphens/>
        <w:spacing w:before="0"/>
        <w:rPr>
          <w:rFonts w:ascii="Times New Roman" w:hAnsi="Times New Roman"/>
          <w:szCs w:val="20"/>
        </w:rPr>
      </w:pPr>
      <w:r>
        <w:rPr>
          <w:rFonts w:cs="Arial"/>
          <w:sz w:val="20"/>
          <w:szCs w:val="20"/>
        </w:rPr>
        <w:t xml:space="preserve">-   </w:t>
      </w:r>
      <w:proofErr w:type="spellStart"/>
      <w:r w:rsidRPr="004E7472">
        <w:rPr>
          <w:rFonts w:ascii="Times New Roman" w:hAnsi="Times New Roman"/>
          <w:szCs w:val="20"/>
        </w:rPr>
        <w:t>Флешкарта</w:t>
      </w:r>
      <w:proofErr w:type="spellEnd"/>
      <w:r w:rsidRPr="004E7472">
        <w:rPr>
          <w:rFonts w:ascii="Times New Roman" w:hAnsi="Times New Roman"/>
          <w:szCs w:val="20"/>
        </w:rPr>
        <w:t xml:space="preserve">/компакт-диск со сканами вышеперечисленных документов, в том числе с редактируемыми электронными версиями (в формате </w:t>
      </w:r>
      <w:r w:rsidRPr="004E7472">
        <w:rPr>
          <w:rFonts w:ascii="Times New Roman" w:hAnsi="Times New Roman"/>
          <w:b/>
          <w:szCs w:val="20"/>
        </w:rPr>
        <w:t xml:space="preserve">MS </w:t>
      </w:r>
      <w:proofErr w:type="spellStart"/>
      <w:r w:rsidRPr="004E7472">
        <w:rPr>
          <w:rFonts w:ascii="Times New Roman" w:hAnsi="Times New Roman"/>
          <w:b/>
          <w:szCs w:val="20"/>
        </w:rPr>
        <w:t>Excel</w:t>
      </w:r>
      <w:proofErr w:type="spellEnd"/>
      <w:r w:rsidRPr="004E7472">
        <w:rPr>
          <w:rFonts w:ascii="Times New Roman" w:hAnsi="Times New Roman"/>
          <w:b/>
          <w:szCs w:val="20"/>
        </w:rPr>
        <w:t xml:space="preserve">, MS </w:t>
      </w:r>
      <w:proofErr w:type="spellStart"/>
      <w:r w:rsidRPr="004E7472">
        <w:rPr>
          <w:rFonts w:ascii="Times New Roman" w:hAnsi="Times New Roman"/>
          <w:b/>
          <w:szCs w:val="20"/>
        </w:rPr>
        <w:t>Word</w:t>
      </w:r>
      <w:proofErr w:type="spellEnd"/>
      <w:r w:rsidRPr="004E7472">
        <w:rPr>
          <w:rFonts w:ascii="Times New Roman" w:hAnsi="Times New Roman"/>
          <w:szCs w:val="20"/>
        </w:rPr>
        <w:t xml:space="preserve">). </w:t>
      </w:r>
    </w:p>
    <w:p w:rsidR="004E7472" w:rsidRDefault="004E7472" w:rsidP="004E7472">
      <w:pPr>
        <w:suppressAutoHyphens/>
        <w:spacing w:before="0"/>
        <w:rPr>
          <w:rFonts w:ascii="Times New Roman" w:hAnsi="Times New Roman"/>
          <w:szCs w:val="20"/>
        </w:rPr>
      </w:pPr>
    </w:p>
    <w:p w:rsidR="004E7472" w:rsidRPr="00AF7B40" w:rsidRDefault="004E7472" w:rsidP="004E7472">
      <w:pPr>
        <w:contextualSpacing/>
        <w:jc w:val="both"/>
        <w:rPr>
          <w:rFonts w:ascii="Times New Roman" w:hAnsi="Times New Roman"/>
          <w:szCs w:val="22"/>
        </w:rPr>
      </w:pPr>
      <w:r>
        <w:rPr>
          <w:rFonts w:ascii="Times New Roman" w:hAnsi="Times New Roman"/>
          <w:szCs w:val="22"/>
        </w:rPr>
        <w:t xml:space="preserve">            </w:t>
      </w:r>
      <w:r w:rsidRPr="00AF7B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предоставляется на русском языке.</w:t>
      </w:r>
      <w:r w:rsidR="004E7472">
        <w:rPr>
          <w:rFonts w:ascii="Times New Roman" w:hAnsi="Times New Roman"/>
          <w:szCs w:val="22"/>
        </w:rPr>
        <w:t xml:space="preserve"> </w:t>
      </w:r>
    </w:p>
    <w:p w:rsidR="00062C12" w:rsidRDefault="00062C12" w:rsidP="00062C12">
      <w:pPr>
        <w:ind w:firstLine="708"/>
        <w:jc w:val="both"/>
        <w:rPr>
          <w:rFonts w:ascii="Times New Roman" w:hAnsi="Times New Roman"/>
          <w:color w:val="000000"/>
          <w:szCs w:val="22"/>
        </w:rPr>
      </w:pPr>
      <w:r w:rsidRPr="00062C12">
        <w:rPr>
          <w:rFonts w:ascii="Times New Roman" w:hAnsi="Times New Roman"/>
          <w:color w:val="000000"/>
          <w:szCs w:val="22"/>
        </w:rPr>
        <w:t>Все суммы денежных средств в оферте и приложениях к ней должны быть выражены в российских рублях (долларах США/евро/иной валюте). Если сума оферты выражена в иностранной валюте, а оплата будет осуществляться в российских рублях, в оферте должно быть указано на какой момент (дату) определяется курс рубля, установленный ЦБ РФ, по отношению к валюте оферты.</w:t>
      </w:r>
    </w:p>
    <w:p w:rsidR="00062C12" w:rsidRDefault="00062C12" w:rsidP="00062C12">
      <w:pPr>
        <w:spacing w:before="0"/>
        <w:ind w:firstLine="680"/>
        <w:contextualSpacing/>
        <w:jc w:val="both"/>
        <w:rPr>
          <w:rFonts w:ascii="Times New Roman" w:hAnsi="Times New Roman"/>
          <w:szCs w:val="22"/>
        </w:rPr>
      </w:pPr>
    </w:p>
    <w:p w:rsidR="005A468F" w:rsidRPr="00AF7B40" w:rsidRDefault="005A468F" w:rsidP="00062C12">
      <w:pPr>
        <w:ind w:firstLine="680"/>
        <w:contextualSpacing/>
        <w:jc w:val="both"/>
        <w:rPr>
          <w:rFonts w:ascii="Times New Roman" w:hAnsi="Times New Roman"/>
          <w:szCs w:val="22"/>
        </w:rPr>
      </w:pPr>
      <w:r w:rsidRPr="00AF7B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7B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468F" w:rsidRPr="00AF7B40" w:rsidRDefault="00386CFC"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szCs w:val="22"/>
        </w:rPr>
        <w:t>У</w:t>
      </w:r>
      <w:r w:rsidR="005A468F" w:rsidRPr="00AF7B40">
        <w:rPr>
          <w:rFonts w:ascii="Times New Roman" w:hAnsi="Times New Roman"/>
          <w:szCs w:val="22"/>
        </w:rPr>
        <w:t xml:space="preserve">читывая, что тендер проводится в один этап, участник закупки передает два конверта документов: </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второй конверт с пометкой «Копия», содержащий копии документов, находящихся в первом конверте</w:t>
      </w:r>
      <w:r w:rsidR="00386CFC" w:rsidRPr="00AF7B40">
        <w:rPr>
          <w:rFonts w:ascii="Times New Roman" w:hAnsi="Times New Roman"/>
          <w:szCs w:val="22"/>
        </w:rPr>
        <w:t>.</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szCs w:val="22"/>
        </w:rPr>
        <w:t>Документы в конверте с пометкой «Оригинал» являются официальной офертой.</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kern w:val="28"/>
          <w:szCs w:val="22"/>
        </w:rPr>
        <w:t xml:space="preserve">Электронный носитель информации должен содержать также исходные </w:t>
      </w:r>
      <w:r w:rsidRPr="00AF7B40">
        <w:rPr>
          <w:rFonts w:ascii="Times New Roman" w:hAnsi="Times New Roman"/>
          <w:szCs w:val="22"/>
        </w:rPr>
        <w:t xml:space="preserve">электронные версии </w:t>
      </w:r>
      <w:r w:rsidR="00AF3C0E" w:rsidRPr="00AF7B40">
        <w:rPr>
          <w:rFonts w:ascii="Times New Roman" w:hAnsi="Times New Roman"/>
          <w:szCs w:val="22"/>
        </w:rPr>
        <w:t xml:space="preserve">форм 4 </w:t>
      </w:r>
      <w:r w:rsidRPr="00AF7B40">
        <w:rPr>
          <w:rFonts w:ascii="Times New Roman" w:hAnsi="Times New Roman"/>
          <w:kern w:val="28"/>
          <w:szCs w:val="22"/>
        </w:rPr>
        <w:t xml:space="preserve">(в формате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Excel</w:t>
      </w:r>
      <w:r w:rsidRPr="00AF7B40">
        <w:rPr>
          <w:rFonts w:ascii="Times New Roman" w:hAnsi="Times New Roman"/>
          <w:kern w:val="28"/>
          <w:szCs w:val="22"/>
        </w:rPr>
        <w:t xml:space="preserve">,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Word</w:t>
      </w:r>
      <w:r w:rsidRPr="00AF7B40">
        <w:rPr>
          <w:rFonts w:ascii="Times New Roman" w:hAnsi="Times New Roman"/>
          <w:kern w:val="28"/>
          <w:szCs w:val="22"/>
        </w:rPr>
        <w:t>)</w:t>
      </w:r>
      <w:r w:rsidR="002D0506" w:rsidRPr="00AF7B40">
        <w:rPr>
          <w:rFonts w:ascii="Times New Roman" w:hAnsi="Times New Roman"/>
          <w:szCs w:val="22"/>
        </w:rPr>
        <w:t>.</w:t>
      </w:r>
    </w:p>
    <w:p w:rsidR="005A468F" w:rsidRPr="00AF7B40" w:rsidRDefault="005A468F" w:rsidP="002D0506">
      <w:pPr>
        <w:ind w:firstLine="708"/>
        <w:contextualSpacing/>
        <w:jc w:val="both"/>
        <w:rPr>
          <w:b/>
          <w:szCs w:val="22"/>
          <w:u w:val="single"/>
        </w:rPr>
      </w:pPr>
      <w:r w:rsidRPr="00AF7B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2D0506" w:rsidRPr="00AF7B40">
        <w:rPr>
          <w:rFonts w:ascii="Times New Roman" w:hAnsi="Times New Roman"/>
          <w:b/>
          <w:szCs w:val="22"/>
          <w:u w:val="single"/>
        </w:rPr>
        <w:t>150023, г. Ярославль, Московский пр., д.130, в Тендерный комитет.</w:t>
      </w:r>
    </w:p>
    <w:p w:rsidR="002D0506" w:rsidRPr="00AF7B40" w:rsidRDefault="002D0506" w:rsidP="002D0506">
      <w:pPr>
        <w:ind w:firstLine="708"/>
        <w:contextualSpacing/>
        <w:jc w:val="both"/>
        <w:rPr>
          <w:rFonts w:ascii="Times New Roman" w:hAnsi="Times New Roman"/>
          <w:szCs w:val="22"/>
        </w:rPr>
      </w:pPr>
    </w:p>
    <w:p w:rsidR="002D0506" w:rsidRPr="00AF7B40" w:rsidRDefault="00504856" w:rsidP="002D0506">
      <w:pPr>
        <w:spacing w:before="0" w:line="360" w:lineRule="auto"/>
        <w:contextualSpacing/>
        <w:jc w:val="both"/>
        <w:rPr>
          <w:rFonts w:ascii="Times New Roman" w:hAnsi="Times New Roman"/>
          <w:b/>
          <w:szCs w:val="22"/>
        </w:rPr>
      </w:pPr>
      <w:r>
        <w:rPr>
          <w:rFonts w:ascii="Times New Roman" w:hAnsi="Times New Roman"/>
          <w:b/>
          <w:szCs w:val="22"/>
        </w:rPr>
        <w:t>Начало приема оферт – «04» июля</w:t>
      </w:r>
      <w:r w:rsidR="005A468F" w:rsidRPr="00AF7B40">
        <w:rPr>
          <w:rFonts w:ascii="Times New Roman" w:hAnsi="Times New Roman"/>
          <w:b/>
          <w:szCs w:val="22"/>
        </w:rPr>
        <w:t xml:space="preserve"> </w:t>
      </w:r>
      <w:r w:rsidR="00FE07F7">
        <w:rPr>
          <w:rFonts w:ascii="Times New Roman" w:hAnsi="Times New Roman"/>
          <w:b/>
          <w:szCs w:val="22"/>
        </w:rPr>
        <w:t>2019</w:t>
      </w:r>
      <w:r w:rsidR="005A468F" w:rsidRPr="00AF7B40">
        <w:rPr>
          <w:rFonts w:ascii="Times New Roman" w:hAnsi="Times New Roman"/>
          <w:b/>
          <w:szCs w:val="22"/>
        </w:rPr>
        <w:t xml:space="preserve"> года </w:t>
      </w:r>
    </w:p>
    <w:p w:rsidR="005A468F" w:rsidRPr="00AF7B40" w:rsidRDefault="00504856" w:rsidP="002D0506">
      <w:pPr>
        <w:spacing w:before="0" w:line="360" w:lineRule="auto"/>
        <w:contextualSpacing/>
        <w:jc w:val="both"/>
        <w:rPr>
          <w:rFonts w:ascii="Times New Roman" w:hAnsi="Times New Roman"/>
          <w:b/>
          <w:szCs w:val="22"/>
        </w:rPr>
      </w:pPr>
      <w:r>
        <w:rPr>
          <w:rFonts w:ascii="Times New Roman" w:hAnsi="Times New Roman"/>
          <w:b/>
          <w:szCs w:val="22"/>
        </w:rPr>
        <w:t>Окончание приема оферт – 17:00 «17» июля</w:t>
      </w:r>
      <w:r w:rsidR="002D0506" w:rsidRPr="00AF7B40">
        <w:rPr>
          <w:rFonts w:ascii="Times New Roman" w:hAnsi="Times New Roman"/>
          <w:b/>
          <w:szCs w:val="22"/>
        </w:rPr>
        <w:t xml:space="preserve"> </w:t>
      </w:r>
      <w:r w:rsidR="00FE07F7">
        <w:rPr>
          <w:rFonts w:ascii="Times New Roman" w:hAnsi="Times New Roman"/>
          <w:b/>
          <w:szCs w:val="22"/>
        </w:rPr>
        <w:t>2019</w:t>
      </w:r>
      <w:r w:rsidR="002D0506"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Срок для о</w:t>
      </w:r>
      <w:r w:rsidR="00504856">
        <w:rPr>
          <w:rFonts w:ascii="Times New Roman" w:hAnsi="Times New Roman"/>
          <w:b/>
          <w:szCs w:val="22"/>
        </w:rPr>
        <w:t>пределения победителя – до «30» августа</w:t>
      </w:r>
      <w:r w:rsidRPr="00AF7B40">
        <w:rPr>
          <w:rFonts w:ascii="Times New Roman" w:hAnsi="Times New Roman"/>
          <w:b/>
          <w:szCs w:val="22"/>
        </w:rPr>
        <w:t xml:space="preserve"> </w:t>
      </w:r>
      <w:r w:rsidR="00FE07F7">
        <w:rPr>
          <w:rFonts w:ascii="Times New Roman" w:hAnsi="Times New Roman"/>
          <w:b/>
          <w:szCs w:val="22"/>
        </w:rPr>
        <w:t>2019</w:t>
      </w:r>
      <w:r w:rsidRPr="00AF7B40">
        <w:rPr>
          <w:rFonts w:ascii="Times New Roman" w:hAnsi="Times New Roman"/>
          <w:b/>
          <w:szCs w:val="22"/>
        </w:rPr>
        <w:t xml:space="preserve"> года.</w:t>
      </w:r>
    </w:p>
    <w:p w:rsidR="005A468F" w:rsidRPr="00AF7B40" w:rsidRDefault="005A468F" w:rsidP="005A468F">
      <w:pPr>
        <w:contextualSpacing/>
        <w:jc w:val="both"/>
        <w:rPr>
          <w:rFonts w:ascii="Times New Roman" w:hAnsi="Times New Roman"/>
          <w:b/>
          <w:szCs w:val="22"/>
          <w:u w:val="single"/>
        </w:rPr>
      </w:pPr>
      <w:r w:rsidRPr="00AF7B40">
        <w:rPr>
          <w:rFonts w:ascii="Times New Roman" w:hAnsi="Times New Roman"/>
          <w:b/>
          <w:szCs w:val="22"/>
          <w:u w:val="single"/>
        </w:rPr>
        <w:t>Оферты, полученные позже указанного срока, к рассмотрению не принимаются.</w:t>
      </w:r>
    </w:p>
    <w:p w:rsidR="00EC5A3A" w:rsidRPr="00AF7B40" w:rsidRDefault="00EC5A3A" w:rsidP="005A468F">
      <w:pPr>
        <w:contextualSpacing/>
        <w:jc w:val="both"/>
        <w:rPr>
          <w:rFonts w:ascii="Times New Roman" w:hAnsi="Times New Roman"/>
          <w:szCs w:val="22"/>
        </w:rPr>
      </w:pP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продлить срок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ответит на Ваши письменные запросы, касающиеся разъяснений настоящего предложе</w:t>
      </w:r>
      <w:r w:rsidR="00504856">
        <w:rPr>
          <w:rFonts w:ascii="Times New Roman" w:hAnsi="Times New Roman"/>
          <w:szCs w:val="22"/>
        </w:rPr>
        <w:t>ния, полученные не позднее «12» июля</w:t>
      </w:r>
      <w:r w:rsidRPr="00AF7B40">
        <w:rPr>
          <w:rFonts w:ascii="Times New Roman" w:hAnsi="Times New Roman"/>
          <w:szCs w:val="22"/>
        </w:rPr>
        <w:t xml:space="preserve"> </w:t>
      </w:r>
      <w:r w:rsidR="00FE07F7">
        <w:rPr>
          <w:rFonts w:ascii="Times New Roman" w:hAnsi="Times New Roman"/>
          <w:szCs w:val="22"/>
        </w:rPr>
        <w:t>2019</w:t>
      </w:r>
      <w:r w:rsidRPr="00AF7B40">
        <w:rPr>
          <w:rFonts w:ascii="Times New Roman" w:hAnsi="Times New Roman"/>
          <w:szCs w:val="22"/>
        </w:rPr>
        <w:t xml:space="preserve"> года</w:t>
      </w:r>
      <w:r w:rsidR="00EC5A3A" w:rsidRPr="00AF7B40">
        <w:rPr>
          <w:rFonts w:ascii="Times New Roman" w:hAnsi="Times New Roman"/>
          <w:szCs w:val="22"/>
        </w:rPr>
        <w:t xml:space="preserve">. </w:t>
      </w:r>
      <w:r w:rsidRPr="00AF7B40">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04856" w:rsidRDefault="00504856" w:rsidP="00504856">
      <w:pPr>
        <w:suppressAutoHyphens/>
        <w:spacing w:before="0"/>
        <w:ind w:firstLine="709"/>
        <w:rPr>
          <w:rFonts w:ascii="Times New Roman" w:hAnsi="Times New Roman"/>
          <w:b/>
          <w:sz w:val="24"/>
          <w:lang w:eastAsia="ar-SA"/>
        </w:rPr>
      </w:pPr>
    </w:p>
    <w:p w:rsidR="00504856" w:rsidRPr="00504856" w:rsidRDefault="00504856" w:rsidP="00504856">
      <w:pPr>
        <w:suppressAutoHyphens/>
        <w:spacing w:before="0"/>
        <w:ind w:firstLine="709"/>
        <w:rPr>
          <w:rFonts w:ascii="Times New Roman" w:hAnsi="Times New Roman"/>
          <w:b/>
          <w:sz w:val="24"/>
          <w:lang w:eastAsia="ar-SA"/>
        </w:rPr>
      </w:pPr>
      <w:r w:rsidRPr="00504856">
        <w:rPr>
          <w:rFonts w:ascii="Times New Roman" w:hAnsi="Times New Roman"/>
          <w:b/>
          <w:sz w:val="24"/>
          <w:lang w:eastAsia="ar-SA"/>
        </w:rPr>
        <w:t>По вопросам организационного характера обращаться:</w:t>
      </w:r>
    </w:p>
    <w:p w:rsidR="00504856" w:rsidRPr="00504856" w:rsidRDefault="00504856" w:rsidP="00504856">
      <w:pPr>
        <w:spacing w:before="0"/>
        <w:ind w:firstLine="709"/>
        <w:jc w:val="both"/>
        <w:rPr>
          <w:rFonts w:ascii="Times New Roman" w:hAnsi="Times New Roman"/>
          <w:sz w:val="24"/>
        </w:rPr>
      </w:pPr>
      <w:r w:rsidRPr="00504856">
        <w:rPr>
          <w:rFonts w:ascii="Times New Roman" w:hAnsi="Times New Roman"/>
          <w:sz w:val="24"/>
          <w:lang w:eastAsia="ar-SA"/>
        </w:rPr>
        <w:t>Ведущий специалист тендерного комитета</w:t>
      </w:r>
    </w:p>
    <w:p w:rsidR="00504856" w:rsidRPr="00504856" w:rsidRDefault="00504856" w:rsidP="00504856">
      <w:pPr>
        <w:spacing w:before="0"/>
        <w:ind w:firstLine="709"/>
        <w:jc w:val="both"/>
        <w:rPr>
          <w:rFonts w:ascii="Times New Roman" w:hAnsi="Times New Roman"/>
          <w:sz w:val="24"/>
        </w:rPr>
      </w:pPr>
      <w:r w:rsidRPr="00504856">
        <w:rPr>
          <w:rFonts w:ascii="Times New Roman" w:hAnsi="Times New Roman"/>
          <w:sz w:val="24"/>
        </w:rPr>
        <w:t>Прокофьев Олег Викторович, телефон (4852) 49-92-95</w:t>
      </w:r>
    </w:p>
    <w:p w:rsidR="00504856" w:rsidRPr="00504856" w:rsidRDefault="00504856" w:rsidP="00504856">
      <w:pPr>
        <w:spacing w:before="0"/>
        <w:ind w:firstLine="567"/>
        <w:jc w:val="both"/>
        <w:rPr>
          <w:rFonts w:ascii="Times New Roman" w:eastAsia="Calibri" w:hAnsi="Times New Roman"/>
          <w:color w:val="000000"/>
          <w:szCs w:val="22"/>
          <w:lang w:val="en-US" w:eastAsia="en-US"/>
        </w:rPr>
      </w:pPr>
      <w:r w:rsidRPr="00504856">
        <w:rPr>
          <w:rFonts w:ascii="Times New Roman" w:hAnsi="Times New Roman"/>
          <w:b/>
          <w:bCs/>
          <w:iCs/>
          <w:sz w:val="24"/>
          <w:lang w:val="en-US"/>
        </w:rPr>
        <w:t xml:space="preserve">  </w:t>
      </w:r>
      <w:proofErr w:type="gramStart"/>
      <w:r w:rsidRPr="00504856">
        <w:rPr>
          <w:rFonts w:ascii="Times New Roman" w:hAnsi="Times New Roman"/>
          <w:b/>
          <w:bCs/>
          <w:iCs/>
          <w:sz w:val="24"/>
          <w:lang w:val="en-US"/>
        </w:rPr>
        <w:t>e-mail</w:t>
      </w:r>
      <w:proofErr w:type="gramEnd"/>
      <w:r w:rsidRPr="00504856">
        <w:rPr>
          <w:rFonts w:ascii="Times New Roman" w:hAnsi="Times New Roman"/>
          <w:b/>
          <w:bCs/>
          <w:iCs/>
          <w:sz w:val="24"/>
          <w:lang w:val="en-US"/>
        </w:rPr>
        <w:t>:  ProkofevOV@yanos.slavneft.ru</w:t>
      </w:r>
      <w:r w:rsidRPr="00504856">
        <w:rPr>
          <w:rFonts w:ascii="Times New Roman" w:eastAsia="Calibri" w:hAnsi="Times New Roman"/>
          <w:color w:val="000000"/>
          <w:szCs w:val="22"/>
          <w:lang w:val="en-US" w:eastAsia="en-US"/>
        </w:rPr>
        <w:t xml:space="preserve"> </w:t>
      </w:r>
    </w:p>
    <w:p w:rsidR="00504856" w:rsidRPr="00504856" w:rsidRDefault="00504856" w:rsidP="00504856">
      <w:pPr>
        <w:spacing w:before="0"/>
        <w:ind w:firstLine="567"/>
        <w:jc w:val="both"/>
        <w:rPr>
          <w:rFonts w:ascii="Times New Roman" w:eastAsia="Calibri" w:hAnsi="Times New Roman"/>
          <w:color w:val="000000"/>
          <w:szCs w:val="22"/>
          <w:lang w:val="en-US" w:eastAsia="en-US"/>
        </w:rPr>
      </w:pPr>
    </w:p>
    <w:p w:rsidR="00EC5A3A" w:rsidRPr="00AF7B40" w:rsidRDefault="005A468F" w:rsidP="00504856">
      <w:pPr>
        <w:spacing w:before="0"/>
        <w:ind w:firstLine="567"/>
        <w:jc w:val="both"/>
        <w:rPr>
          <w:rFonts w:ascii="Times New Roman" w:hAnsi="Times New Roman"/>
          <w:szCs w:val="22"/>
        </w:rPr>
      </w:pPr>
      <w:r w:rsidRPr="00AF7B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EC5A3A" w:rsidRPr="00AF7B40">
        <w:rPr>
          <w:rFonts w:ascii="Times New Roman" w:hAnsi="Times New Roman"/>
          <w:szCs w:val="22"/>
        </w:rPr>
        <w:t>интернет-сайте Общества http://refinery.yaroslavl.ru/.</w:t>
      </w:r>
    </w:p>
    <w:p w:rsidR="005A468F" w:rsidRPr="00AF7B40" w:rsidRDefault="005A468F" w:rsidP="005A468F">
      <w:pPr>
        <w:ind w:firstLine="708"/>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b/>
          <w:szCs w:val="22"/>
        </w:rPr>
      </w:pPr>
      <w:r w:rsidRPr="00AF7B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не подана ни одна оферта (с учетом оферт, отозванных участниками закупки);</w:t>
      </w:r>
    </w:p>
    <w:p w:rsidR="005A468F" w:rsidRPr="00AF7B40" w:rsidRDefault="007A2FD8" w:rsidP="005A468F">
      <w:pPr>
        <w:contextualSpacing/>
        <w:jc w:val="both"/>
        <w:rPr>
          <w:rFonts w:ascii="Times New Roman" w:hAnsi="Times New Roman"/>
          <w:szCs w:val="22"/>
        </w:rPr>
      </w:pPr>
      <w:r>
        <w:rPr>
          <w:rFonts w:ascii="Times New Roman" w:hAnsi="Times New Roman"/>
          <w:szCs w:val="22"/>
        </w:rPr>
        <w:t xml:space="preserve">- </w:t>
      </w:r>
      <w:r w:rsidR="005A468F" w:rsidRPr="00AF7B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все поданные оферты отклонены.</w:t>
      </w:r>
    </w:p>
    <w:p w:rsidR="00EC5A3A" w:rsidRPr="00AF7B40" w:rsidRDefault="00EC5A3A" w:rsidP="005A468F">
      <w:pPr>
        <w:contextualSpacing/>
        <w:jc w:val="both"/>
        <w:rPr>
          <w:rFonts w:ascii="Times New Roman" w:hAnsi="Times New Roman"/>
          <w:szCs w:val="22"/>
        </w:rPr>
      </w:pPr>
    </w:p>
    <w:p w:rsidR="00EC5A3A"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w:t>
      </w:r>
      <w:r w:rsidR="00EC5A3A" w:rsidRPr="00AF7B40">
        <w:rPr>
          <w:rFonts w:ascii="Times New Roman" w:hAnsi="Times New Roman"/>
          <w:szCs w:val="22"/>
        </w:rPr>
        <w:t>,</w:t>
      </w:r>
      <w:r w:rsidRPr="00AF7B40">
        <w:rPr>
          <w:rFonts w:ascii="Times New Roman" w:hAnsi="Times New Roman"/>
          <w:szCs w:val="22"/>
        </w:rPr>
        <w:t xml:space="preserve"> если на дату принятия решения о признании победителем</w:t>
      </w:r>
      <w:r w:rsidR="00EC5A3A" w:rsidRPr="00AF7B40">
        <w:rPr>
          <w:rFonts w:ascii="Times New Roman" w:hAnsi="Times New Roman"/>
          <w:szCs w:val="22"/>
        </w:rPr>
        <w:t>,</w:t>
      </w:r>
      <w:r w:rsidRPr="00AF7B40">
        <w:rPr>
          <w:rFonts w:ascii="Times New Roman" w:hAnsi="Times New Roman"/>
          <w:szCs w:val="22"/>
        </w:rPr>
        <w:t xml:space="preserve"> контрагент имеет со стороны </w:t>
      </w:r>
      <w:r w:rsidR="00BA5C92">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неурегулированные претензии, предъявленные ему последним не позднее даты публикации ПДО (с приложениями) на интернет-сайте </w:t>
      </w:r>
      <w:r w:rsidR="00BA5C92">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Общество оставляет за собой право не признавать данного контрагента победителем тендера.</w:t>
      </w:r>
    </w:p>
    <w:p w:rsidR="00AF7B40" w:rsidRPr="00AF7B40" w:rsidRDefault="00AF7B40" w:rsidP="005A468F">
      <w:pPr>
        <w:ind w:firstLine="708"/>
        <w:contextualSpacing/>
        <w:jc w:val="both"/>
        <w:rPr>
          <w:rFonts w:ascii="Times New Roman" w:hAnsi="Times New Roman"/>
          <w:szCs w:val="22"/>
        </w:rPr>
      </w:pPr>
    </w:p>
    <w:p w:rsidR="00AF7B40" w:rsidRDefault="005A468F" w:rsidP="00AF7B40">
      <w:pPr>
        <w:spacing w:before="0" w:line="276" w:lineRule="auto"/>
        <w:ind w:firstLine="567"/>
        <w:jc w:val="both"/>
        <w:rPr>
          <w:rFonts w:ascii="Times New Roman" w:hAnsi="Times New Roman"/>
          <w:szCs w:val="22"/>
        </w:rPr>
      </w:pPr>
      <w:r w:rsidRPr="00FE07F7">
        <w:rPr>
          <w:rFonts w:ascii="Times New Roman" w:hAnsi="Times New Roman"/>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w:t>
      </w:r>
      <w:r w:rsidRPr="00AF7B40">
        <w:rPr>
          <w:rFonts w:ascii="Times New Roman" w:hAnsi="Times New Roman"/>
          <w:szCs w:val="22"/>
        </w:rPr>
        <w:t xml:space="preserve"> должны пройти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5"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 xml:space="preserve">. </w:t>
      </w:r>
    </w:p>
    <w:p w:rsidR="007A2FD8" w:rsidRPr="000942D9" w:rsidRDefault="007A2FD8" w:rsidP="00AF7B40">
      <w:pPr>
        <w:spacing w:before="0" w:line="276" w:lineRule="auto"/>
        <w:ind w:firstLine="567"/>
        <w:jc w:val="both"/>
        <w:rPr>
          <w:b/>
          <w:szCs w:val="22"/>
        </w:rPr>
      </w:pPr>
      <w:r>
        <w:rPr>
          <w:rFonts w:ascii="Times New Roman" w:hAnsi="Times New Roman"/>
          <w:color w:val="401C5E"/>
          <w:szCs w:val="22"/>
        </w:rPr>
        <w:t xml:space="preserve">  </w:t>
      </w:r>
      <w:r w:rsidRPr="000942D9">
        <w:rPr>
          <w:rFonts w:ascii="Times New Roman" w:hAnsi="Times New Roman"/>
          <w:szCs w:val="22"/>
          <w:u w:val="single"/>
        </w:rPr>
        <w:t>Если участник закупки имеет статус</w:t>
      </w:r>
      <w:r w:rsidRPr="00FE07F7">
        <w:rPr>
          <w:rFonts w:ascii="Times New Roman" w:hAnsi="Times New Roman"/>
          <w:szCs w:val="22"/>
        </w:rPr>
        <w:t xml:space="preserve"> </w:t>
      </w:r>
      <w:r w:rsidRPr="000942D9">
        <w:rPr>
          <w:rFonts w:ascii="Times New Roman" w:hAnsi="Times New Roman"/>
          <w:b/>
          <w:szCs w:val="22"/>
        </w:rPr>
        <w:t>«НЕ аккредитован»</w:t>
      </w:r>
      <w:r w:rsidRPr="00FE07F7">
        <w:rPr>
          <w:rFonts w:ascii="Times New Roman" w:hAnsi="Times New Roman"/>
          <w:szCs w:val="22"/>
        </w:rPr>
        <w:t xml:space="preserve"> на дату подачи предложения и не направил документы для повторной аккредитации заблаговременно или вместе с предложением (офертой</w:t>
      </w:r>
      <w:r w:rsidRPr="000942D9">
        <w:rPr>
          <w:rFonts w:ascii="Times New Roman" w:hAnsi="Times New Roman"/>
          <w:szCs w:val="22"/>
        </w:rPr>
        <w:t>), то</w:t>
      </w:r>
      <w:r w:rsidRPr="000942D9">
        <w:rPr>
          <w:rFonts w:ascii="Times New Roman" w:hAnsi="Times New Roman"/>
          <w:b/>
          <w:szCs w:val="22"/>
        </w:rPr>
        <w:t xml:space="preserve"> его предложение не вскрывается и не рассматривается.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6"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w:t>
      </w:r>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w:t>
      </w:r>
      <w:r w:rsidRPr="00AF7B40">
        <w:rPr>
          <w:rFonts w:ascii="Times New Roman" w:hAnsi="Times New Roman"/>
          <w:szCs w:val="22"/>
        </w:rPr>
        <w:lastRenderedPageBreak/>
        <w:t>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Жалоба в письменном виде направляется в Тендерный комитет Общества по адресу</w:t>
      </w:r>
      <w:r w:rsidR="00AF7B40" w:rsidRPr="00AF7B40">
        <w:rPr>
          <w:rFonts w:ascii="Times New Roman" w:hAnsi="Times New Roman"/>
          <w:szCs w:val="22"/>
        </w:rPr>
        <w:t>:</w:t>
      </w:r>
      <w:r w:rsidRPr="00AF7B40">
        <w:rPr>
          <w:rFonts w:ascii="Times New Roman" w:hAnsi="Times New Roman"/>
          <w:szCs w:val="22"/>
        </w:rPr>
        <w:t xml:space="preserve"> </w:t>
      </w:r>
      <w:r w:rsidR="00AF7B40" w:rsidRPr="00AF7B40">
        <w:rPr>
          <w:rFonts w:ascii="Times New Roman" w:hAnsi="Times New Roman"/>
          <w:szCs w:val="22"/>
        </w:rPr>
        <w:t>150023, г. Ярославль, Московский пр., д.130, в Тендерный комитет.</w:t>
      </w:r>
      <w:r w:rsidRPr="00AF7B40">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BA5C92">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Телефон «Горячей линии»: +7 (4852) 49-93-33, электронная почта </w:t>
      </w:r>
      <w:hyperlink r:id="rId7" w:history="1">
        <w:r w:rsidR="00AF7B40" w:rsidRPr="00AF7B40">
          <w:rPr>
            <w:rStyle w:val="a3"/>
            <w:rFonts w:ascii="Times New Roman" w:hAnsi="Times New Roman"/>
            <w:szCs w:val="22"/>
          </w:rPr>
          <w:t>hotline@yanos.slavneft.ru</w:t>
        </w:r>
      </w:hyperlink>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contextualSpacing/>
        <w:rPr>
          <w:rFonts w:ascii="Times New Roman" w:hAnsi="Times New Roman"/>
          <w:szCs w:val="22"/>
        </w:rPr>
      </w:pPr>
      <w:r w:rsidRPr="00AF7B40">
        <w:rPr>
          <w:rFonts w:ascii="Times New Roman" w:hAnsi="Times New Roman"/>
          <w:szCs w:val="22"/>
        </w:rPr>
        <w:t>Перечень документов в со</w:t>
      </w:r>
      <w:r w:rsidR="005F647A">
        <w:rPr>
          <w:rFonts w:ascii="Times New Roman" w:hAnsi="Times New Roman"/>
          <w:szCs w:val="22"/>
        </w:rPr>
        <w:t>ставе Предложения делать оферты:</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1. Извещение о проведении тендера (настоящий документ) </w:t>
      </w:r>
      <w:r w:rsidR="005F647A">
        <w:rPr>
          <w:rFonts w:ascii="Times New Roman" w:hAnsi="Times New Roman"/>
          <w:szCs w:val="22"/>
        </w:rPr>
        <w:t xml:space="preserve">- </w:t>
      </w:r>
      <w:r w:rsidRPr="00AF7B40">
        <w:rPr>
          <w:rFonts w:ascii="Times New Roman" w:hAnsi="Times New Roman"/>
          <w:szCs w:val="22"/>
        </w:rPr>
        <w:t xml:space="preserve">на </w:t>
      </w:r>
      <w:r w:rsidR="00AF7B40">
        <w:rPr>
          <w:rFonts w:ascii="Times New Roman" w:hAnsi="Times New Roman"/>
          <w:szCs w:val="22"/>
        </w:rPr>
        <w:t>4</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2. Требования к предмету оферты </w:t>
      </w:r>
      <w:r w:rsidR="005F647A">
        <w:rPr>
          <w:rFonts w:ascii="Times New Roman" w:hAnsi="Times New Roman"/>
          <w:szCs w:val="22"/>
        </w:rPr>
        <w:t xml:space="preserve">- </w:t>
      </w:r>
      <w:r w:rsidRPr="00AF7B40">
        <w:rPr>
          <w:rFonts w:ascii="Times New Roman" w:hAnsi="Times New Roman"/>
          <w:szCs w:val="22"/>
        </w:rPr>
        <w:t xml:space="preserve">на </w:t>
      </w:r>
      <w:r w:rsidR="00610483">
        <w:rPr>
          <w:rFonts w:ascii="Times New Roman" w:hAnsi="Times New Roman"/>
          <w:szCs w:val="22"/>
        </w:rPr>
        <w:t>11</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3. Форма 3 Проект договора </w:t>
      </w:r>
      <w:r w:rsidR="005F647A">
        <w:rPr>
          <w:rFonts w:ascii="Times New Roman" w:hAnsi="Times New Roman"/>
          <w:szCs w:val="22"/>
        </w:rPr>
        <w:t xml:space="preserve">- </w:t>
      </w:r>
      <w:r w:rsidRPr="00AF7B40">
        <w:rPr>
          <w:rFonts w:ascii="Times New Roman" w:hAnsi="Times New Roman"/>
          <w:szCs w:val="22"/>
        </w:rPr>
        <w:t xml:space="preserve">на </w:t>
      </w:r>
      <w:r w:rsidR="00CA01B7">
        <w:rPr>
          <w:rFonts w:ascii="Times New Roman" w:hAnsi="Times New Roman"/>
          <w:szCs w:val="22"/>
        </w:rPr>
        <w:t xml:space="preserve">9 </w:t>
      </w:r>
      <w:r w:rsidRPr="00AF7B40">
        <w:rPr>
          <w:rFonts w:ascii="Times New Roman" w:hAnsi="Times New Roman"/>
          <w:szCs w:val="22"/>
        </w:rPr>
        <w:t>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4. Форма 4 </w:t>
      </w:r>
      <w:r w:rsidR="00AF7B40">
        <w:rPr>
          <w:rFonts w:ascii="Times New Roman" w:hAnsi="Times New Roman"/>
          <w:szCs w:val="22"/>
        </w:rPr>
        <w:t>Безотзывная оферта</w:t>
      </w:r>
      <w:r w:rsidR="005F647A">
        <w:rPr>
          <w:rFonts w:ascii="Times New Roman" w:hAnsi="Times New Roman"/>
          <w:szCs w:val="22"/>
        </w:rPr>
        <w:t xml:space="preserve"> -</w:t>
      </w:r>
      <w:r w:rsidR="00AF7B40">
        <w:rPr>
          <w:rFonts w:ascii="Times New Roman" w:hAnsi="Times New Roman"/>
          <w:szCs w:val="22"/>
        </w:rPr>
        <w:t xml:space="preserve"> на </w:t>
      </w:r>
      <w:r w:rsidR="00CA01B7">
        <w:rPr>
          <w:rFonts w:ascii="Times New Roman" w:hAnsi="Times New Roman"/>
          <w:color w:val="000000" w:themeColor="text1"/>
          <w:szCs w:val="22"/>
        </w:rPr>
        <w:t>16</w:t>
      </w:r>
      <w:r w:rsidR="005F647A" w:rsidRPr="00895403">
        <w:rPr>
          <w:rFonts w:ascii="Times New Roman" w:hAnsi="Times New Roman"/>
          <w:color w:val="000000" w:themeColor="text1"/>
          <w:szCs w:val="22"/>
        </w:rPr>
        <w:t xml:space="preserve"> л. в </w:t>
      </w:r>
      <w:r w:rsidR="00CA01B7">
        <w:rPr>
          <w:rFonts w:ascii="Times New Roman" w:hAnsi="Times New Roman"/>
          <w:color w:val="000000" w:themeColor="text1"/>
          <w:szCs w:val="22"/>
        </w:rPr>
        <w:t>5</w:t>
      </w:r>
      <w:r w:rsidR="005F647A" w:rsidRPr="00895403">
        <w:rPr>
          <w:rFonts w:ascii="Times New Roman" w:hAnsi="Times New Roman"/>
          <w:color w:val="000000" w:themeColor="text1"/>
          <w:szCs w:val="22"/>
        </w:rPr>
        <w:t xml:space="preserve"> экз.;</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5. Форма 5 Перечень аффилированных организаций</w:t>
      </w:r>
      <w:r w:rsidR="005F647A">
        <w:rPr>
          <w:rFonts w:ascii="Times New Roman" w:hAnsi="Times New Roman"/>
          <w:szCs w:val="22"/>
        </w:rPr>
        <w:t xml:space="preserve"> -</w:t>
      </w:r>
      <w:r w:rsidRPr="00AF7B40">
        <w:rPr>
          <w:rFonts w:ascii="Times New Roman" w:hAnsi="Times New Roman"/>
          <w:szCs w:val="22"/>
        </w:rPr>
        <w:t xml:space="preserve"> на </w:t>
      </w:r>
      <w:r w:rsidR="005F647A">
        <w:rPr>
          <w:rFonts w:ascii="Times New Roman" w:hAnsi="Times New Roman"/>
          <w:szCs w:val="22"/>
        </w:rPr>
        <w:t>1</w:t>
      </w:r>
      <w:r w:rsidRPr="00AF7B40">
        <w:rPr>
          <w:rFonts w:ascii="Times New Roman" w:hAnsi="Times New Roman"/>
          <w:szCs w:val="22"/>
        </w:rPr>
        <w:t xml:space="preserve"> л. в 1 экз.</w:t>
      </w:r>
      <w:r w:rsidR="00107B07">
        <w:rPr>
          <w:rFonts w:ascii="Times New Roman" w:hAnsi="Times New Roman"/>
          <w:szCs w:val="22"/>
        </w:rPr>
        <w:t>;</w:t>
      </w:r>
    </w:p>
    <w:p w:rsidR="005A468F" w:rsidRDefault="005A468F" w:rsidP="005A468F">
      <w:pPr>
        <w:contextualSpacing/>
        <w:rPr>
          <w:rFonts w:ascii="Times New Roman" w:hAnsi="Times New Roman"/>
          <w:szCs w:val="22"/>
        </w:rPr>
      </w:pPr>
      <w:r w:rsidRPr="00AF7B40">
        <w:rPr>
          <w:rFonts w:ascii="Times New Roman" w:hAnsi="Times New Roman"/>
          <w:szCs w:val="22"/>
        </w:rPr>
        <w:t xml:space="preserve">6. Формы 6,7 </w:t>
      </w:r>
      <w:r w:rsidR="005F647A">
        <w:rPr>
          <w:rFonts w:ascii="Times New Roman" w:hAnsi="Times New Roman"/>
          <w:szCs w:val="22"/>
        </w:rPr>
        <w:t xml:space="preserve">– на </w:t>
      </w:r>
      <w:r w:rsidR="00107B07">
        <w:rPr>
          <w:rFonts w:ascii="Times New Roman" w:hAnsi="Times New Roman"/>
          <w:szCs w:val="22"/>
        </w:rPr>
        <w:t>2-х листах в 2-х экз.;</w:t>
      </w: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782463"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EB5CAC">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504856">
            <w:pPr>
              <w:spacing w:before="0"/>
              <w:rPr>
                <w:rFonts w:ascii="Times New Roman" w:hAnsi="Times New Roman"/>
                <w:b/>
                <w:bCs/>
                <w:szCs w:val="22"/>
              </w:rPr>
            </w:pPr>
          </w:p>
        </w:tc>
        <w:tc>
          <w:tcPr>
            <w:tcW w:w="236" w:type="dxa"/>
            <w:shd w:val="clear" w:color="auto" w:fill="auto"/>
          </w:tcPr>
          <w:p w:rsidR="005A468F" w:rsidRPr="00AF7B40" w:rsidRDefault="005A468F" w:rsidP="00EB5CAC">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EB5CAC">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EB5CAC">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EB5CAC">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EB5CAC">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EB5CAC">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9F6935" w:rsidRDefault="009F6935" w:rsidP="009F6935">
      <w:pPr>
        <w:contextualSpacing/>
        <w:rPr>
          <w:rFonts w:ascii="Times New Roman" w:hAnsi="Times New Roman"/>
          <w:b/>
          <w:sz w:val="24"/>
        </w:rPr>
      </w:pPr>
    </w:p>
    <w:p w:rsidR="00000973" w:rsidRDefault="00000973" w:rsidP="009F6935">
      <w:pPr>
        <w:contextualSpacing/>
        <w:rPr>
          <w:rFonts w:ascii="Times New Roman" w:hAnsi="Times New Roman"/>
          <w:b/>
          <w:sz w:val="24"/>
        </w:rPr>
      </w:pPr>
    </w:p>
    <w:p w:rsidR="00610483" w:rsidRDefault="00610483"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504856" w:rsidRDefault="00504856" w:rsidP="00610483">
      <w:pPr>
        <w:contextualSpacing/>
        <w:rPr>
          <w:rFonts w:ascii="Times New Roman" w:hAnsi="Times New Roman"/>
          <w:b/>
          <w:sz w:val="24"/>
        </w:rPr>
      </w:pPr>
    </w:p>
    <w:p w:rsidR="00782463" w:rsidRDefault="005A468F" w:rsidP="00610483">
      <w:pPr>
        <w:contextualSpacing/>
        <w:rPr>
          <w:rFonts w:ascii="Times New Roman" w:hAnsi="Times New Roman"/>
          <w:b/>
          <w:sz w:val="24"/>
        </w:rPr>
      </w:pPr>
      <w:r w:rsidRPr="00455CB1">
        <w:rPr>
          <w:rFonts w:ascii="Times New Roman" w:hAnsi="Times New Roman"/>
          <w:b/>
          <w:sz w:val="24"/>
        </w:rPr>
        <w:t>Форма 2 «Требования к предмету оферты»</w:t>
      </w:r>
    </w:p>
    <w:p w:rsidR="00610483" w:rsidRDefault="00610483" w:rsidP="00610483">
      <w:pPr>
        <w:contextualSpacing/>
        <w:rPr>
          <w:rFonts w:ascii="Times New Roman" w:hAnsi="Times New Roman"/>
          <w:b/>
          <w:sz w:val="24"/>
        </w:rPr>
      </w:pPr>
    </w:p>
    <w:p w:rsidR="005A468F" w:rsidRDefault="005A468F" w:rsidP="005A468F">
      <w:pPr>
        <w:contextualSpacing/>
        <w:jc w:val="center"/>
        <w:rPr>
          <w:rFonts w:ascii="Times New Roman" w:hAnsi="Times New Roman"/>
          <w:b/>
          <w:sz w:val="24"/>
        </w:rPr>
      </w:pPr>
      <w:r w:rsidRPr="00455CB1">
        <w:rPr>
          <w:rFonts w:ascii="Times New Roman" w:hAnsi="Times New Roman"/>
          <w:b/>
          <w:sz w:val="24"/>
        </w:rPr>
        <w:t>ТРЕБОВАНИЯ К ПРЕДМЕТУ ОФЕРТЫ</w:t>
      </w:r>
    </w:p>
    <w:p w:rsidR="00782463" w:rsidRPr="00455CB1" w:rsidRDefault="00782463" w:rsidP="005A468F">
      <w:pPr>
        <w:contextualSpacing/>
        <w:jc w:val="center"/>
        <w:rPr>
          <w:rFonts w:ascii="Times New Roman" w:hAnsi="Times New Roman"/>
          <w:b/>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1.Общие положения</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sz w:val="22"/>
        </w:rPr>
        <w:t xml:space="preserve">Предмет закупки: </w:t>
      </w:r>
      <w:r w:rsidR="000942D9">
        <w:t>ж</w:t>
      </w:r>
      <w:r w:rsidR="000942D9" w:rsidRPr="00BA5C92">
        <w:t>алюзи, мебел</w:t>
      </w:r>
      <w:r w:rsidR="000942D9">
        <w:t>ь</w:t>
      </w:r>
      <w:r w:rsidR="000942D9" w:rsidRPr="00BA5C92">
        <w:t xml:space="preserve"> офисн</w:t>
      </w:r>
      <w:r w:rsidR="008005CE">
        <w:t>ая</w:t>
      </w:r>
      <w:r w:rsidR="000942D9" w:rsidRPr="00BA5C92">
        <w:t>, мебел</w:t>
      </w:r>
      <w:r w:rsidR="000942D9">
        <w:t>и</w:t>
      </w:r>
      <w:r w:rsidR="000942D9" w:rsidRPr="00BA5C92">
        <w:t xml:space="preserve"> для </w:t>
      </w:r>
      <w:r w:rsidR="000942D9">
        <w:t>комнат приема пищи</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Оферта может быть представлена</w:t>
      </w:r>
      <w:r w:rsidR="00207D32">
        <w:rPr>
          <w:sz w:val="22"/>
        </w:rPr>
        <w:t xml:space="preserve"> </w:t>
      </w:r>
      <w:r w:rsidR="003B0C4E" w:rsidRPr="005073F0">
        <w:rPr>
          <w:sz w:val="22"/>
        </w:rPr>
        <w:t xml:space="preserve">на весь объем закупки (все </w:t>
      </w:r>
      <w:r w:rsidR="008005CE">
        <w:rPr>
          <w:sz w:val="22"/>
        </w:rPr>
        <w:t>лоты</w:t>
      </w:r>
      <w:r w:rsidR="003B0C4E" w:rsidRPr="005073F0">
        <w:rPr>
          <w:sz w:val="22"/>
        </w:rPr>
        <w:t xml:space="preserve">) или на часть закупаемых Товаров </w:t>
      </w:r>
      <w:r w:rsidR="003D7E98">
        <w:rPr>
          <w:sz w:val="22"/>
        </w:rPr>
        <w:t>(</w:t>
      </w:r>
      <w:r w:rsidR="008005CE">
        <w:rPr>
          <w:sz w:val="22"/>
        </w:rPr>
        <w:t>отдельные лоты</w:t>
      </w:r>
      <w:r w:rsidR="003D7E98">
        <w:rPr>
          <w:sz w:val="22"/>
        </w:rPr>
        <w:t>)</w:t>
      </w:r>
      <w:r w:rsidR="008005CE">
        <w:rPr>
          <w:sz w:val="22"/>
        </w:rPr>
        <w:t xml:space="preserve"> либо отдельные позиции делимого лота</w:t>
      </w:r>
      <w:r w:rsidR="003B0C4E" w:rsidRPr="005073F0">
        <w:rPr>
          <w:sz w:val="22"/>
        </w:rPr>
        <w:t xml:space="preserve">. </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Инициатор закупки: объекты завода.</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rFonts w:eastAsia="Times New Roman"/>
          <w:sz w:val="22"/>
          <w:lang w:eastAsia="ru-RU"/>
        </w:rPr>
        <w:t>Количество предлагаемого участником товара указывается в форм</w:t>
      </w:r>
      <w:r w:rsidR="008005CE">
        <w:rPr>
          <w:rFonts w:eastAsia="Times New Roman"/>
          <w:sz w:val="22"/>
          <w:lang w:eastAsia="ru-RU"/>
        </w:rPr>
        <w:t>ах</w:t>
      </w:r>
      <w:r w:rsidRPr="005073F0">
        <w:rPr>
          <w:rFonts w:eastAsia="Times New Roman"/>
          <w:sz w:val="22"/>
          <w:lang w:eastAsia="ru-RU"/>
        </w:rPr>
        <w:t xml:space="preserve"> 4, с учетом плановых сроков поставки. </w:t>
      </w:r>
    </w:p>
    <w:p w:rsid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Предложение аналогов Товара возможно, при условии, что качество, технические характеристики предложенного аналога не уступают заявленным в ПДО.</w:t>
      </w:r>
    </w:p>
    <w:p w:rsidR="002E6AEF" w:rsidRPr="005073F0" w:rsidRDefault="002E6AEF" w:rsidP="002E6AEF">
      <w:pPr>
        <w:numPr>
          <w:ilvl w:val="0"/>
          <w:numId w:val="1"/>
        </w:numPr>
        <w:tabs>
          <w:tab w:val="clear" w:pos="1134"/>
          <w:tab w:val="left" w:pos="426"/>
        </w:tabs>
        <w:suppressAutoHyphens/>
        <w:autoSpaceDE w:val="0"/>
        <w:autoSpaceDN w:val="0"/>
        <w:adjustRightInd w:val="0"/>
        <w:spacing w:before="0"/>
        <w:ind w:left="426" w:hanging="426"/>
        <w:jc w:val="both"/>
        <w:rPr>
          <w:rFonts w:ascii="Times New Roman" w:hAnsi="Times New Roman"/>
          <w:szCs w:val="22"/>
        </w:rPr>
      </w:pPr>
      <w:r w:rsidRPr="002E6AEF">
        <w:rPr>
          <w:rFonts w:ascii="Times New Roman" w:hAnsi="Times New Roman"/>
          <w:iCs/>
          <w:szCs w:val="22"/>
        </w:rPr>
        <w:t>Предложения аналогов, не соответствующих техническим параметрам, заявленным в форм</w:t>
      </w:r>
      <w:r w:rsidR="008005CE">
        <w:rPr>
          <w:rFonts w:ascii="Times New Roman" w:hAnsi="Times New Roman"/>
          <w:iCs/>
          <w:szCs w:val="22"/>
        </w:rPr>
        <w:t xml:space="preserve">ах </w:t>
      </w:r>
      <w:r>
        <w:rPr>
          <w:rFonts w:ascii="Times New Roman" w:hAnsi="Times New Roman"/>
          <w:iCs/>
          <w:szCs w:val="22"/>
        </w:rPr>
        <w:t>4</w:t>
      </w:r>
      <w:r w:rsidRPr="002E6AEF">
        <w:rPr>
          <w:rFonts w:ascii="Times New Roman" w:hAnsi="Times New Roman"/>
          <w:iCs/>
          <w:szCs w:val="22"/>
        </w:rPr>
        <w:t xml:space="preserve"> могут быть рассмотрены, если ни один из участников не предложил Товар с требуемыми характеристиками</w:t>
      </w:r>
      <w:r>
        <w:rPr>
          <w:iCs/>
          <w:sz w:val="20"/>
          <w:szCs w:val="20"/>
        </w:rPr>
        <w:t>.</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 xml:space="preserve">При заполнении формы 4 (Технико-коммерческое предложение) обязательно </w:t>
      </w:r>
      <w:r w:rsidR="005E0D6D">
        <w:rPr>
          <w:rFonts w:ascii="Times New Roman" w:hAnsi="Times New Roman"/>
          <w:szCs w:val="22"/>
        </w:rPr>
        <w:t xml:space="preserve">заполняются все графы, выделенные желтым цветом, в </w:t>
      </w:r>
      <w:proofErr w:type="spellStart"/>
      <w:r w:rsidR="005E0D6D">
        <w:rPr>
          <w:rFonts w:ascii="Times New Roman" w:hAnsi="Times New Roman"/>
          <w:szCs w:val="22"/>
        </w:rPr>
        <w:t>т.ч</w:t>
      </w:r>
      <w:proofErr w:type="spellEnd"/>
      <w:r w:rsidR="005E0D6D">
        <w:rPr>
          <w:rFonts w:ascii="Times New Roman" w:hAnsi="Times New Roman"/>
          <w:szCs w:val="22"/>
        </w:rPr>
        <w:t>.</w:t>
      </w:r>
      <w:r w:rsidR="003B0C4E">
        <w:rPr>
          <w:rFonts w:ascii="Times New Roman" w:hAnsi="Times New Roman"/>
          <w:szCs w:val="22"/>
        </w:rPr>
        <w:t xml:space="preserve"> </w:t>
      </w:r>
      <w:r w:rsidR="003D7E98">
        <w:rPr>
          <w:rFonts w:ascii="Times New Roman" w:hAnsi="Times New Roman"/>
          <w:szCs w:val="22"/>
        </w:rPr>
        <w:t>указывается ГОСТ/ТУ</w:t>
      </w:r>
      <w:r w:rsidRPr="005073F0">
        <w:rPr>
          <w:rFonts w:ascii="Times New Roman" w:hAnsi="Times New Roman"/>
          <w:szCs w:val="22"/>
        </w:rPr>
        <w:t xml:space="preserve"> организация и страна – изготовитель предлагаемого Товара, цены, суммы по каждой строке, а </w:t>
      </w:r>
      <w:proofErr w:type="gramStart"/>
      <w:r w:rsidRPr="005073F0">
        <w:rPr>
          <w:rFonts w:ascii="Times New Roman" w:hAnsi="Times New Roman"/>
          <w:szCs w:val="22"/>
        </w:rPr>
        <w:t>так-же</w:t>
      </w:r>
      <w:proofErr w:type="gramEnd"/>
      <w:r w:rsidRPr="005073F0">
        <w:rPr>
          <w:rFonts w:ascii="Times New Roman" w:hAnsi="Times New Roman"/>
          <w:szCs w:val="22"/>
        </w:rPr>
        <w:t xml:space="preserve"> итоговые суммы по </w:t>
      </w:r>
      <w:r w:rsidR="005E0D6D">
        <w:rPr>
          <w:rFonts w:ascii="Times New Roman" w:hAnsi="Times New Roman"/>
          <w:szCs w:val="22"/>
        </w:rPr>
        <w:t>оферте</w:t>
      </w:r>
      <w:r w:rsidRPr="005073F0">
        <w:rPr>
          <w:rFonts w:ascii="Times New Roman" w:hAnsi="Times New Roman"/>
          <w:szCs w:val="22"/>
        </w:rPr>
        <w:t>.</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spacing w:after="200"/>
        <w:ind w:left="0" w:firstLine="0"/>
        <w:jc w:val="both"/>
        <w:rPr>
          <w:sz w:val="22"/>
        </w:rPr>
      </w:pPr>
      <w:r w:rsidRPr="005073F0">
        <w:rPr>
          <w:sz w:val="22"/>
        </w:rPr>
        <w:t xml:space="preserve">Покупатель: </w:t>
      </w:r>
      <w:r w:rsidR="008005CE">
        <w:rPr>
          <w:sz w:val="22"/>
        </w:rPr>
        <w:t>Публичное</w:t>
      </w:r>
      <w:r w:rsidRPr="005073F0">
        <w:rPr>
          <w:sz w:val="22"/>
        </w:rPr>
        <w:t xml:space="preserve"> Акционерное Общество «</w:t>
      </w:r>
      <w:proofErr w:type="spellStart"/>
      <w:r w:rsidRPr="005073F0">
        <w:rPr>
          <w:sz w:val="22"/>
        </w:rPr>
        <w:t>Славнефть</w:t>
      </w:r>
      <w:proofErr w:type="spellEnd"/>
      <w:r w:rsidRPr="005073F0">
        <w:rPr>
          <w:sz w:val="22"/>
        </w:rPr>
        <w:t>-Ярославнефтеоргсинтез» (</w:t>
      </w:r>
      <w:r w:rsidR="00BA5C92">
        <w:rPr>
          <w:sz w:val="22"/>
        </w:rPr>
        <w:t>ПАО</w:t>
      </w:r>
      <w:r w:rsidRPr="005073F0">
        <w:rPr>
          <w:sz w:val="22"/>
        </w:rPr>
        <w:t xml:space="preserve"> «</w:t>
      </w:r>
      <w:proofErr w:type="spellStart"/>
      <w:r w:rsidRPr="005073F0">
        <w:rPr>
          <w:sz w:val="22"/>
        </w:rPr>
        <w:t>Славнефть</w:t>
      </w:r>
      <w:proofErr w:type="spellEnd"/>
      <w:r w:rsidRPr="005073F0">
        <w:rPr>
          <w:sz w:val="22"/>
        </w:rPr>
        <w:t xml:space="preserve">-ЯНОС»). </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sz w:val="22"/>
        </w:rPr>
      </w:pPr>
      <w:r w:rsidRPr="005073F0">
        <w:rPr>
          <w:sz w:val="22"/>
        </w:rPr>
        <w:t xml:space="preserve">Плановые сроки поставки товара: </w:t>
      </w:r>
      <w:r w:rsidRPr="005073F0">
        <w:rPr>
          <w:rFonts w:eastAsia="Times New Roman"/>
          <w:sz w:val="22"/>
          <w:lang w:eastAsia="ru-RU"/>
        </w:rPr>
        <w:t xml:space="preserve">с </w:t>
      </w:r>
      <w:r w:rsidR="008005CE">
        <w:rPr>
          <w:rFonts w:eastAsia="Times New Roman"/>
          <w:sz w:val="22"/>
          <w:lang w:eastAsia="ru-RU"/>
        </w:rPr>
        <w:t>19.08</w:t>
      </w:r>
      <w:r w:rsidRPr="005073F0">
        <w:rPr>
          <w:rFonts w:eastAsia="Times New Roman"/>
          <w:sz w:val="22"/>
          <w:lang w:eastAsia="ru-RU"/>
        </w:rPr>
        <w:t xml:space="preserve">.2019г. по </w:t>
      </w:r>
      <w:r w:rsidR="008005CE">
        <w:rPr>
          <w:rFonts w:eastAsia="Times New Roman"/>
          <w:sz w:val="22"/>
          <w:lang w:eastAsia="ru-RU"/>
        </w:rPr>
        <w:t>27</w:t>
      </w:r>
      <w:r w:rsidR="009F6935">
        <w:rPr>
          <w:rFonts w:eastAsia="Times New Roman"/>
          <w:sz w:val="22"/>
          <w:lang w:eastAsia="ru-RU"/>
        </w:rPr>
        <w:t>.09</w:t>
      </w:r>
      <w:r w:rsidRPr="005073F0">
        <w:rPr>
          <w:rFonts w:eastAsia="Times New Roman"/>
          <w:sz w:val="22"/>
          <w:lang w:eastAsia="ru-RU"/>
        </w:rPr>
        <w:t>.2019г.</w:t>
      </w:r>
    </w:p>
    <w:p w:rsidR="00A80791" w:rsidRPr="00A80791" w:rsidRDefault="005073F0" w:rsidP="00A80791">
      <w:pPr>
        <w:pStyle w:val="a4"/>
        <w:numPr>
          <w:ilvl w:val="0"/>
          <w:numId w:val="1"/>
        </w:numPr>
        <w:tabs>
          <w:tab w:val="clear" w:pos="1134"/>
          <w:tab w:val="num" w:pos="0"/>
          <w:tab w:val="left" w:pos="426"/>
        </w:tabs>
        <w:autoSpaceDE w:val="0"/>
        <w:autoSpaceDN w:val="0"/>
        <w:adjustRightInd w:val="0"/>
        <w:ind w:left="0" w:firstLine="0"/>
        <w:jc w:val="both"/>
        <w:rPr>
          <w:b/>
          <w:i/>
          <w:iCs/>
        </w:rPr>
      </w:pPr>
      <w:r w:rsidRPr="005073F0">
        <w:rPr>
          <w:sz w:val="22"/>
        </w:rPr>
        <w:t xml:space="preserve">Отгрузочные реквизиты грузополучателя: Склад Покупателя: г. </w:t>
      </w:r>
      <w:r w:rsidR="005E0D6D">
        <w:rPr>
          <w:sz w:val="22"/>
        </w:rPr>
        <w:t>Ярославль, ул. Гагарина, дом 77</w:t>
      </w:r>
      <w:r w:rsidR="008005CE">
        <w:rPr>
          <w:sz w:val="22"/>
        </w:rPr>
        <w:t>, объекты Покупателя: Московский пр-т, д.130, объекты на территории ПАО «</w:t>
      </w:r>
      <w:proofErr w:type="spellStart"/>
      <w:r w:rsidR="008005CE">
        <w:rPr>
          <w:sz w:val="22"/>
        </w:rPr>
        <w:t>Славнефть</w:t>
      </w:r>
      <w:proofErr w:type="spellEnd"/>
      <w:r w:rsidR="008005CE">
        <w:rPr>
          <w:sz w:val="22"/>
        </w:rPr>
        <w:t>-ЯНОС».</w:t>
      </w:r>
    </w:p>
    <w:p w:rsidR="00A80791" w:rsidRDefault="00A80791" w:rsidP="00A80791">
      <w:pPr>
        <w:pStyle w:val="a4"/>
        <w:tabs>
          <w:tab w:val="left" w:pos="426"/>
        </w:tabs>
        <w:autoSpaceDE w:val="0"/>
        <w:autoSpaceDN w:val="0"/>
        <w:adjustRightInd w:val="0"/>
        <w:ind w:left="0"/>
        <w:jc w:val="both"/>
        <w:rPr>
          <w:b/>
          <w:i/>
          <w:iCs/>
        </w:rPr>
      </w:pPr>
    </w:p>
    <w:p w:rsidR="005A468F" w:rsidRPr="00455CB1" w:rsidRDefault="005A468F" w:rsidP="00A80791">
      <w:pPr>
        <w:pStyle w:val="a4"/>
        <w:tabs>
          <w:tab w:val="left" w:pos="426"/>
        </w:tabs>
        <w:autoSpaceDE w:val="0"/>
        <w:autoSpaceDN w:val="0"/>
        <w:adjustRightInd w:val="0"/>
        <w:ind w:left="0"/>
        <w:jc w:val="both"/>
        <w:rPr>
          <w:b/>
          <w:i/>
          <w:iCs/>
        </w:rPr>
      </w:pPr>
      <w:r w:rsidRPr="00455CB1">
        <w:rPr>
          <w:b/>
          <w:i/>
          <w:iCs/>
        </w:rPr>
        <w:t>2. Требования к предмету закупки</w:t>
      </w:r>
    </w:p>
    <w:p w:rsidR="005A468F" w:rsidRPr="00455CB1" w:rsidRDefault="005A468F" w:rsidP="005A468F">
      <w:pPr>
        <w:contextualSpacing/>
        <w:jc w:val="both"/>
        <w:rPr>
          <w:rFonts w:ascii="Times New Roman" w:hAnsi="Times New Roman"/>
          <w:sz w:val="24"/>
          <w:highlight w:val="yellow"/>
          <w:shd w:val="clear" w:color="auto" w:fill="FFFF99"/>
        </w:rPr>
      </w:pPr>
    </w:p>
    <w:p w:rsidR="005073F0" w:rsidRDefault="005073F0" w:rsidP="005073F0">
      <w:pPr>
        <w:autoSpaceDE w:val="0"/>
        <w:autoSpaceDN w:val="0"/>
        <w:adjustRightInd w:val="0"/>
        <w:spacing w:before="0" w:line="276" w:lineRule="auto"/>
        <w:jc w:val="both"/>
        <w:rPr>
          <w:rFonts w:ascii="Times New Roman" w:hAnsi="Times New Roman"/>
          <w:szCs w:val="22"/>
        </w:rPr>
      </w:pPr>
      <w:r w:rsidRPr="005073F0">
        <w:rPr>
          <w:rFonts w:ascii="Times New Roman" w:hAnsi="Times New Roman"/>
          <w:color w:val="000000"/>
          <w:szCs w:val="22"/>
        </w:rPr>
        <w:t xml:space="preserve">2.1. </w:t>
      </w:r>
      <w:r w:rsidR="00A80791" w:rsidRPr="00A80791">
        <w:rPr>
          <w:rFonts w:ascii="Times New Roman" w:hAnsi="Times New Roman"/>
          <w:szCs w:val="22"/>
        </w:rPr>
        <w:t xml:space="preserve">Качество, функциональные и характеристики, предлагаемого Товара должны соответствовать заказной спецификации: </w:t>
      </w:r>
      <w:r w:rsidRPr="005073F0">
        <w:rPr>
          <w:rFonts w:ascii="Times New Roman" w:hAnsi="Times New Roman"/>
          <w:szCs w:val="22"/>
        </w:rPr>
        <w:t xml:space="preserve">Форма </w:t>
      </w:r>
      <w:r w:rsidR="009F3831">
        <w:rPr>
          <w:rFonts w:ascii="Times New Roman" w:hAnsi="Times New Roman"/>
          <w:szCs w:val="22"/>
        </w:rPr>
        <w:t>4</w:t>
      </w:r>
      <w:r w:rsidRPr="005073F0">
        <w:rPr>
          <w:rFonts w:ascii="Times New Roman" w:hAnsi="Times New Roman"/>
          <w:szCs w:val="22"/>
        </w:rPr>
        <w:t xml:space="preserve"> «Технико-коммерческое предложение»</w:t>
      </w:r>
      <w:r w:rsidR="009A0293">
        <w:rPr>
          <w:rFonts w:ascii="Times New Roman" w:hAnsi="Times New Roman"/>
          <w:szCs w:val="22"/>
        </w:rPr>
        <w:t xml:space="preserve"> и </w:t>
      </w:r>
      <w:r w:rsidR="008005CE">
        <w:rPr>
          <w:rFonts w:ascii="Times New Roman" w:hAnsi="Times New Roman"/>
          <w:szCs w:val="22"/>
        </w:rPr>
        <w:t>Техническому заданию</w:t>
      </w:r>
      <w:r w:rsidRPr="005073F0">
        <w:rPr>
          <w:rFonts w:ascii="Times New Roman" w:hAnsi="Times New Roman"/>
          <w:szCs w:val="22"/>
        </w:rPr>
        <w:t>.</w:t>
      </w:r>
    </w:p>
    <w:p w:rsidR="009A0293" w:rsidRDefault="009A0293" w:rsidP="005073F0">
      <w:pPr>
        <w:autoSpaceDE w:val="0"/>
        <w:autoSpaceDN w:val="0"/>
        <w:adjustRightInd w:val="0"/>
        <w:spacing w:before="0" w:line="276" w:lineRule="auto"/>
        <w:jc w:val="both"/>
        <w:rPr>
          <w:rFonts w:ascii="Times New Roman" w:hAnsi="Times New Roman"/>
          <w:szCs w:val="22"/>
        </w:rPr>
      </w:pPr>
    </w:p>
    <w:p w:rsidR="00EB5CAC" w:rsidRPr="009A0293" w:rsidRDefault="00EB5CAC" w:rsidP="005073F0">
      <w:pPr>
        <w:autoSpaceDE w:val="0"/>
        <w:autoSpaceDN w:val="0"/>
        <w:adjustRightInd w:val="0"/>
        <w:spacing w:before="0" w:line="276" w:lineRule="auto"/>
        <w:jc w:val="both"/>
        <w:rPr>
          <w:rFonts w:ascii="Times New Roman" w:hAnsi="Times New Roman"/>
          <w:b/>
          <w:szCs w:val="22"/>
        </w:rPr>
      </w:pPr>
      <w:r w:rsidRPr="009A0293">
        <w:rPr>
          <w:rFonts w:ascii="Times New Roman" w:hAnsi="Times New Roman"/>
          <w:b/>
          <w:szCs w:val="22"/>
        </w:rPr>
        <w:t>Техническое задание №1 (к лоту №1):</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425"/>
        <w:gridCol w:w="7229"/>
      </w:tblGrid>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Жалюзи вертикальные пластиковые </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пластиковые (В*Ш) 1850*1950мм, белый,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пластиковые (В*Ш)1700*1600мм, белый,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 (В*Ш) 1900*1400мм, бежевый,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4</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 (В*Ш) 1740*1200мм, согласовать цвет,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5</w:t>
            </w: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Жалюзи вертикальные тканевые</w:t>
            </w:r>
          </w:p>
        </w:tc>
        <w:tc>
          <w:tcPr>
            <w:tcW w:w="567" w:type="dxa"/>
            <w:shd w:val="clear" w:color="auto" w:fill="auto"/>
            <w:vAlign w:val="center"/>
          </w:tcPr>
          <w:p w:rsidR="00EB5CAC" w:rsidRPr="00EB5CAC" w:rsidRDefault="00EB5CAC" w:rsidP="00EB5CAC">
            <w:pPr>
              <w:spacing w:before="0"/>
              <w:jc w:val="center"/>
              <w:rPr>
                <w:rFonts w:ascii="Times New Roman" w:hAnsi="Times New Roman"/>
                <w:sz w:val="16"/>
                <w:szCs w:val="16"/>
              </w:rPr>
            </w:pPr>
            <w:r w:rsidRPr="00EB5CAC">
              <w:rPr>
                <w:rFonts w:ascii="Times New Roman" w:hAnsi="Times New Roman"/>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sz w:val="16"/>
                <w:szCs w:val="16"/>
              </w:rPr>
            </w:pPr>
            <w:r w:rsidRPr="00EB5CAC">
              <w:rPr>
                <w:rFonts w:ascii="Times New Roman" w:hAnsi="Times New Roman"/>
                <w:sz w:val="16"/>
                <w:szCs w:val="16"/>
              </w:rPr>
              <w:t>2</w:t>
            </w:r>
          </w:p>
        </w:tc>
        <w:tc>
          <w:tcPr>
            <w:tcW w:w="7229" w:type="dxa"/>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Жалюзи вертикальные тканевые </w:t>
            </w:r>
            <w:r w:rsidRPr="00EB5CAC">
              <w:rPr>
                <w:rFonts w:ascii="Times New Roman" w:hAnsi="Times New Roman"/>
                <w:color w:val="000000"/>
                <w:sz w:val="16"/>
                <w:szCs w:val="16"/>
              </w:rPr>
              <w:t>(В*Ш) 2100*2050мм, согласовать цвет,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6</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4</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 (В*Ш) 2050*2050мм, белый,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7</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вертикальные тканевые (В*Ш) 1800*1720мм, согласовать цвет,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8</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4</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620*1010мм,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9</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4</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1250*1010мм,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10</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620*1010мм,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11</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1250*1010мм,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12</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620*1010мм,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13</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229" w:type="dxa"/>
            <w:vAlign w:val="center"/>
          </w:tcPr>
          <w:p w:rsidR="00EB5CAC" w:rsidRPr="00EB5CAC" w:rsidRDefault="00EB5CAC" w:rsidP="00EB5CAC">
            <w:pPr>
              <w:spacing w:before="0"/>
              <w:rPr>
                <w:sz w:val="16"/>
                <w:szCs w:val="16"/>
              </w:rPr>
            </w:pPr>
            <w:r w:rsidRPr="00EB5CAC">
              <w:rPr>
                <w:rFonts w:ascii="Times New Roman" w:hAnsi="Times New Roman"/>
                <w:color w:val="000000"/>
                <w:sz w:val="16"/>
                <w:szCs w:val="16"/>
              </w:rPr>
              <w:t>Жалюзи горизонтальные пластиковые (В*Ш) 1250*1010мм,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14</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620*1010мм,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15</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1250*1010мм,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16</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620*1010мм, стальной, ТУ Производителя</w:t>
            </w:r>
          </w:p>
        </w:tc>
      </w:tr>
      <w:tr w:rsidR="00EB5CAC" w:rsidRPr="00B1697B" w:rsidTr="009A0293">
        <w:trPr>
          <w:trHeight w:val="20"/>
        </w:trPr>
        <w:tc>
          <w:tcPr>
            <w:tcW w:w="567" w:type="dxa"/>
            <w:shd w:val="clear" w:color="auto" w:fill="auto"/>
            <w:noWrap/>
            <w:vAlign w:val="center"/>
            <w:hideMark/>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17</w:t>
            </w: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w:t>
            </w:r>
          </w:p>
        </w:tc>
        <w:tc>
          <w:tcPr>
            <w:tcW w:w="567"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shd w:val="clear" w:color="auto" w:fill="auto"/>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229" w:type="dxa"/>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Жалюзи горизонтальные пластиковые (В*Ш) 1250*1010мм, стальной, ТУ Производителя</w:t>
            </w:r>
          </w:p>
        </w:tc>
      </w:tr>
    </w:tbl>
    <w:p w:rsidR="00EB5CAC" w:rsidRPr="009A0293" w:rsidRDefault="00EB5CAC" w:rsidP="005073F0">
      <w:pPr>
        <w:autoSpaceDE w:val="0"/>
        <w:autoSpaceDN w:val="0"/>
        <w:adjustRightInd w:val="0"/>
        <w:spacing w:before="0" w:line="276" w:lineRule="auto"/>
        <w:jc w:val="both"/>
        <w:rPr>
          <w:rFonts w:ascii="Times New Roman" w:hAnsi="Times New Roman"/>
          <w:b/>
          <w:szCs w:val="22"/>
        </w:rPr>
      </w:pPr>
    </w:p>
    <w:p w:rsidR="00504856" w:rsidRDefault="00504856" w:rsidP="005073F0">
      <w:pPr>
        <w:autoSpaceDE w:val="0"/>
        <w:autoSpaceDN w:val="0"/>
        <w:adjustRightInd w:val="0"/>
        <w:spacing w:before="0" w:line="276" w:lineRule="auto"/>
        <w:jc w:val="both"/>
        <w:rPr>
          <w:rFonts w:ascii="Times New Roman" w:hAnsi="Times New Roman"/>
          <w:b/>
          <w:szCs w:val="22"/>
        </w:rPr>
      </w:pPr>
    </w:p>
    <w:p w:rsidR="00EB5CAC" w:rsidRPr="009A0293" w:rsidRDefault="00EB5CAC" w:rsidP="005073F0">
      <w:pPr>
        <w:autoSpaceDE w:val="0"/>
        <w:autoSpaceDN w:val="0"/>
        <w:adjustRightInd w:val="0"/>
        <w:spacing w:before="0" w:line="276" w:lineRule="auto"/>
        <w:jc w:val="both"/>
        <w:rPr>
          <w:rFonts w:ascii="Times New Roman" w:hAnsi="Times New Roman"/>
          <w:b/>
          <w:szCs w:val="22"/>
        </w:rPr>
      </w:pPr>
      <w:r w:rsidRPr="009A0293">
        <w:rPr>
          <w:rFonts w:ascii="Times New Roman" w:hAnsi="Times New Roman"/>
          <w:b/>
          <w:szCs w:val="22"/>
        </w:rPr>
        <w:lastRenderedPageBreak/>
        <w:t>Техническое задание № 2 (к лоту №2):</w:t>
      </w:r>
    </w:p>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425"/>
        <w:gridCol w:w="7371"/>
      </w:tblGrid>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Перегородка  настольная офисная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Перегородка  настольная офисная</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2200*1150мм,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Крепление- к столешнице, цвет матовый хром, регулируемые опоры,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Перегородка  настольная офисная</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2000*400мм,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Перегородка  настольная офисная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Перегородка  настольная офисная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2000*400мм,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Перегородка  настольная офисная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Перегородка  настольная офисная</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xml:space="preserve">.), цвет матовый хром, </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Перегородка  настольная офисная</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proofErr w:type="gramStart"/>
            <w:r w:rsidRPr="00EB5CAC">
              <w:rPr>
                <w:rFonts w:ascii="Times New Roman" w:hAnsi="Times New Roman"/>
                <w:color w:val="000000"/>
                <w:sz w:val="16"/>
                <w:szCs w:val="16"/>
              </w:rPr>
              <w:t>Перегородка  настольная</w:t>
            </w:r>
            <w:proofErr w:type="gramEnd"/>
            <w:r w:rsidRPr="00EB5CAC">
              <w:rPr>
                <w:rFonts w:ascii="Times New Roman" w:hAnsi="Times New Roman"/>
                <w:color w:val="000000"/>
                <w:sz w:val="16"/>
                <w:szCs w:val="16"/>
              </w:rPr>
              <w:t xml:space="preserve"> офисная (Ш*В) 2200*400мм, углы скруглены R50,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16мм,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торцы обработаны </w:t>
            </w:r>
            <w:proofErr w:type="spellStart"/>
            <w:r w:rsidRPr="00EB5CAC">
              <w:rPr>
                <w:rFonts w:ascii="Times New Roman" w:hAnsi="Times New Roman"/>
                <w:color w:val="000000"/>
                <w:sz w:val="16"/>
                <w:szCs w:val="16"/>
              </w:rPr>
              <w:t>противоударной</w:t>
            </w:r>
            <w:proofErr w:type="spellEnd"/>
            <w:r w:rsidRPr="00EB5CAC">
              <w:rPr>
                <w:rFonts w:ascii="Times New Roman" w:hAnsi="Times New Roman"/>
                <w:color w:val="000000"/>
                <w:sz w:val="16"/>
                <w:szCs w:val="16"/>
              </w:rPr>
              <w:t xml:space="preserve"> кромкой ПВХ 2мм по периметру.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Крепление- метал. струбцины (3шт в </w:t>
            </w:r>
            <w:proofErr w:type="spellStart"/>
            <w:r w:rsidRPr="00EB5CAC">
              <w:rPr>
                <w:rFonts w:ascii="Times New Roman" w:hAnsi="Times New Roman"/>
                <w:color w:val="000000"/>
                <w:sz w:val="16"/>
                <w:szCs w:val="16"/>
              </w:rPr>
              <w:t>компл</w:t>
            </w:r>
            <w:proofErr w:type="spellEnd"/>
            <w:r w:rsidRPr="00EB5CAC">
              <w:rPr>
                <w:rFonts w:ascii="Times New Roman" w:hAnsi="Times New Roman"/>
                <w:color w:val="000000"/>
                <w:sz w:val="16"/>
                <w:szCs w:val="16"/>
              </w:rPr>
              <w:t>.), цвет матовый хром</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Стол приставной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приставной (Ш*Г*В)1000*700*720мм,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толщ.32мм,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w:t>
            </w:r>
            <w:proofErr w:type="spellStart"/>
            <w:r w:rsidRPr="00EB5CAC">
              <w:rPr>
                <w:rFonts w:ascii="Times New Roman" w:hAnsi="Times New Roman"/>
                <w:color w:val="000000"/>
                <w:sz w:val="16"/>
                <w:szCs w:val="16"/>
              </w:rPr>
              <w:t>ЛДСП.Боковые</w:t>
            </w:r>
            <w:proofErr w:type="spellEnd"/>
            <w:r w:rsidRPr="00EB5CAC">
              <w:rPr>
                <w:rFonts w:ascii="Times New Roman" w:hAnsi="Times New Roman"/>
                <w:color w:val="000000"/>
                <w:sz w:val="16"/>
                <w:szCs w:val="16"/>
              </w:rPr>
              <w:t xml:space="preserve"> опоры - 32мм.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приставной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приставной (Ш*Г*В)800*700*720мм,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толщ.32мм,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кромкой ПВХ толщ.2мм в цвет ЛДСП. Боковые опоры -32мм.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(Ш*Г*В) 2000*900*760мм,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толщ.32мм,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w:t>
            </w:r>
            <w:proofErr w:type="spellStart"/>
            <w:r w:rsidRPr="00EB5CAC">
              <w:rPr>
                <w:rFonts w:ascii="Times New Roman" w:hAnsi="Times New Roman"/>
                <w:sz w:val="16"/>
                <w:szCs w:val="16"/>
              </w:rPr>
              <w:t>ЛДСП.Боковые</w:t>
            </w:r>
            <w:proofErr w:type="spellEnd"/>
            <w:r w:rsidRPr="00EB5CAC">
              <w:rPr>
                <w:rFonts w:ascii="Times New Roman" w:hAnsi="Times New Roman"/>
                <w:sz w:val="16"/>
                <w:szCs w:val="16"/>
              </w:rPr>
              <w:t xml:space="preserve"> опоры -32мм.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(Ш*Г*В) 1800*900*760мм,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толщ.32мм,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w:t>
            </w:r>
            <w:proofErr w:type="spellStart"/>
            <w:r w:rsidRPr="00EB5CAC">
              <w:rPr>
                <w:rFonts w:ascii="Times New Roman" w:hAnsi="Times New Roman"/>
                <w:sz w:val="16"/>
                <w:szCs w:val="16"/>
              </w:rPr>
              <w:t>ЛДСП.Боковые</w:t>
            </w:r>
            <w:proofErr w:type="spellEnd"/>
            <w:r w:rsidRPr="00EB5CAC">
              <w:rPr>
                <w:rFonts w:ascii="Times New Roman" w:hAnsi="Times New Roman"/>
                <w:sz w:val="16"/>
                <w:szCs w:val="16"/>
              </w:rPr>
              <w:t xml:space="preserve"> опоры -32мм.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Стол рабочий эргономичный левый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левый (Ш*Г*В) 1600*900/700*750мм,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1600мм,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слева 900мм,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справа 700мм. В левой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длин.800мм)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- 500мм. На столешнице предусмотрены отверстия под кабель-каналы, закрыты пластиков. заглушками. Стол снабжен регулируемыми опорами, ГОСТ 16371-2014 </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Стол рабочий эргономичный левый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левый (Ш*Г*В) 1600*800/600*750мм,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1600мм,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слева 800мм,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справа 600мм. В левой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длин.800мм)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- 500мм.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левый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5</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левый (Ш*Г*В) 1800*1100/700*750мм,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слева 1100мм,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справа 700мм. В левой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длин.1100мм)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- 600мм. Фронтальная панель (левая опора) - ЛДСП 16мм, до пола (по ширине крыла дл.1100мм) сконструировано так, чтобы между </w:t>
            </w:r>
            <w:proofErr w:type="spellStart"/>
            <w:r w:rsidRPr="00EB5CAC">
              <w:rPr>
                <w:rFonts w:ascii="Times New Roman" w:hAnsi="Times New Roman"/>
                <w:color w:val="000000"/>
                <w:sz w:val="16"/>
                <w:szCs w:val="16"/>
              </w:rPr>
              <w:t>стоевой</w:t>
            </w:r>
            <w:proofErr w:type="spellEnd"/>
            <w:r w:rsidRPr="00EB5CAC">
              <w:rPr>
                <w:rFonts w:ascii="Times New Roman" w:hAnsi="Times New Roman"/>
                <w:color w:val="000000"/>
                <w:sz w:val="16"/>
                <w:szCs w:val="16"/>
              </w:rPr>
              <w:t xml:space="preserve"> стола и приставной тумбой не было зазора (промежутка). На столешнице предусмотрены отверстия под кабель-каналы, закрыты пластиков. заглушками. Стол снабжен регулируемыми опорами. ,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левый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левый (Ш*Г*В) 1800*1100/700*750мм,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w:t>
            </w:r>
            <w:r w:rsidRPr="00EB5CAC">
              <w:rPr>
                <w:rFonts w:ascii="Times New Roman" w:hAnsi="Times New Roman"/>
                <w:color w:val="000000"/>
                <w:sz w:val="16"/>
                <w:szCs w:val="16"/>
              </w:rPr>
              <w:lastRenderedPageBreak/>
              <w:t xml:space="preserve">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слева 1100мм,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справа 700мм. В левой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длин.1100мм)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- 600мм. Фронтальная панель (левая опора) - ЛДСП 16мм, до пола (по ширине крыла дл.1100мм) сконструировано так, чтобы между </w:t>
            </w:r>
            <w:proofErr w:type="spellStart"/>
            <w:r w:rsidRPr="00EB5CAC">
              <w:rPr>
                <w:rFonts w:ascii="Times New Roman" w:hAnsi="Times New Roman"/>
                <w:color w:val="000000"/>
                <w:sz w:val="16"/>
                <w:szCs w:val="16"/>
              </w:rPr>
              <w:t>стоевой</w:t>
            </w:r>
            <w:proofErr w:type="spellEnd"/>
            <w:r w:rsidRPr="00EB5CAC">
              <w:rPr>
                <w:rFonts w:ascii="Times New Roman" w:hAnsi="Times New Roman"/>
                <w:color w:val="000000"/>
                <w:sz w:val="16"/>
                <w:szCs w:val="16"/>
              </w:rPr>
              <w:t xml:space="preserve"> стола и приставной тумбой не было зазора (промежутка).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левый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левый (Ш*Г*В) 1600*1100/700*750мм,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слева 1100мм,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справа 700мм. В левой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длин.1100мм)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- 600мм. Фронтальная панель (левая опора) - ЛДСП 16мм, до пола (по ширине крыла дл.1100мм) сконструировано так, чтобы между </w:t>
            </w:r>
            <w:proofErr w:type="spellStart"/>
            <w:r w:rsidRPr="00EB5CAC">
              <w:rPr>
                <w:rFonts w:ascii="Times New Roman" w:hAnsi="Times New Roman"/>
                <w:color w:val="000000"/>
                <w:sz w:val="16"/>
                <w:szCs w:val="16"/>
              </w:rPr>
              <w:t>стоевой</w:t>
            </w:r>
            <w:proofErr w:type="spellEnd"/>
            <w:r w:rsidRPr="00EB5CAC">
              <w:rPr>
                <w:rFonts w:ascii="Times New Roman" w:hAnsi="Times New Roman"/>
                <w:color w:val="000000"/>
                <w:sz w:val="16"/>
                <w:szCs w:val="16"/>
              </w:rPr>
              <w:t xml:space="preserve"> стола и приставной тумбой не было зазора (промежутка).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эргономичный правый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Стол рабочий эргономичный правый (Ш*Г*В) 1850*800/600*750мм,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стола- </w:t>
            </w:r>
            <w:proofErr w:type="spellStart"/>
            <w:r w:rsidRPr="00EB5CAC">
              <w:rPr>
                <w:rFonts w:ascii="Times New Roman" w:hAnsi="Times New Roman"/>
                <w:color w:val="000000"/>
                <w:sz w:val="16"/>
                <w:szCs w:val="16"/>
              </w:rPr>
              <w:t>стоевые</w:t>
            </w:r>
            <w:proofErr w:type="spellEnd"/>
            <w:r w:rsidRPr="00EB5CAC">
              <w:rPr>
                <w:rFonts w:ascii="Times New Roman" w:hAnsi="Times New Roman"/>
                <w:color w:val="000000"/>
                <w:sz w:val="16"/>
                <w:szCs w:val="16"/>
              </w:rPr>
              <w:t xml:space="preserve"> и </w:t>
            </w:r>
            <w:proofErr w:type="spellStart"/>
            <w:r w:rsidRPr="00EB5CAC">
              <w:rPr>
                <w:rFonts w:ascii="Times New Roman" w:hAnsi="Times New Roman"/>
                <w:color w:val="000000"/>
                <w:sz w:val="16"/>
                <w:szCs w:val="16"/>
              </w:rPr>
              <w:t>царга</w:t>
            </w:r>
            <w:proofErr w:type="spellEnd"/>
            <w:r w:rsidRPr="00EB5CAC">
              <w:rPr>
                <w:rFonts w:ascii="Times New Roman" w:hAnsi="Times New Roman"/>
                <w:color w:val="000000"/>
                <w:sz w:val="16"/>
                <w:szCs w:val="16"/>
              </w:rPr>
              <w:t xml:space="preserve"> - алюминий, столешница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столешница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Боковые опоры -16мм. Столешница эргономичной формы, длина 1850мм, ширина </w:t>
            </w:r>
            <w:proofErr w:type="spellStart"/>
            <w:r w:rsidRPr="00EB5CAC">
              <w:rPr>
                <w:rFonts w:ascii="Times New Roman" w:hAnsi="Times New Roman"/>
                <w:color w:val="000000"/>
                <w:sz w:val="16"/>
                <w:szCs w:val="16"/>
              </w:rPr>
              <w:t>столеш</w:t>
            </w:r>
            <w:proofErr w:type="spellEnd"/>
            <w:r w:rsidRPr="00EB5CAC">
              <w:rPr>
                <w:rFonts w:ascii="Times New Roman" w:hAnsi="Times New Roman"/>
                <w:color w:val="000000"/>
                <w:sz w:val="16"/>
                <w:szCs w:val="16"/>
              </w:rPr>
              <w:t xml:space="preserve">. справа 800мм, ширина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слева 600мм. В правой </w:t>
            </w:r>
            <w:proofErr w:type="gramStart"/>
            <w:r w:rsidRPr="00EB5CAC">
              <w:rPr>
                <w:rFonts w:ascii="Times New Roman" w:hAnsi="Times New Roman"/>
                <w:color w:val="000000"/>
                <w:sz w:val="16"/>
                <w:szCs w:val="16"/>
              </w:rPr>
              <w:t>части  (</w:t>
            </w:r>
            <w:proofErr w:type="gramEnd"/>
            <w:r w:rsidRPr="00EB5CAC">
              <w:rPr>
                <w:rFonts w:ascii="Times New Roman" w:hAnsi="Times New Roman"/>
                <w:color w:val="000000"/>
                <w:sz w:val="16"/>
                <w:szCs w:val="16"/>
              </w:rPr>
              <w:t xml:space="preserve">длин.800мм) приставляется тумба, глубина крыла </w:t>
            </w:r>
            <w:proofErr w:type="spellStart"/>
            <w:r w:rsidRPr="00EB5CAC">
              <w:rPr>
                <w:rFonts w:ascii="Times New Roman" w:hAnsi="Times New Roman"/>
                <w:color w:val="000000"/>
                <w:sz w:val="16"/>
                <w:szCs w:val="16"/>
              </w:rPr>
              <w:t>столешн</w:t>
            </w:r>
            <w:proofErr w:type="spellEnd"/>
            <w:r w:rsidRPr="00EB5CAC">
              <w:rPr>
                <w:rFonts w:ascii="Times New Roman" w:hAnsi="Times New Roman"/>
                <w:color w:val="000000"/>
                <w:sz w:val="16"/>
                <w:szCs w:val="16"/>
              </w:rPr>
              <w:t xml:space="preserve">. - 500мм. На столешнице предусмотрены отверстия под кабель-каналы, закрыты пластиков. заглушками. Стол снабжен регулируемыми опорами. По месту делается выпил на </w:t>
            </w:r>
            <w:proofErr w:type="spellStart"/>
            <w:r w:rsidRPr="00EB5CAC">
              <w:rPr>
                <w:rFonts w:ascii="Times New Roman" w:hAnsi="Times New Roman"/>
                <w:color w:val="000000"/>
                <w:sz w:val="16"/>
                <w:szCs w:val="16"/>
              </w:rPr>
              <w:t>столешнеце</w:t>
            </w:r>
            <w:proofErr w:type="spellEnd"/>
            <w:r w:rsidRPr="00EB5CAC">
              <w:rPr>
                <w:rFonts w:ascii="Times New Roman" w:hAnsi="Times New Roman"/>
                <w:color w:val="000000"/>
                <w:sz w:val="16"/>
                <w:szCs w:val="16"/>
              </w:rPr>
              <w:t xml:space="preserve"> под короб для батарей.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правый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5</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эргономичный правый (Ш*Г*В) 1800*1100/700*750мм,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sz w:val="16"/>
                <w:szCs w:val="16"/>
              </w:rPr>
              <w:t>столеш</w:t>
            </w:r>
            <w:proofErr w:type="spellEnd"/>
            <w:r w:rsidRPr="00EB5CAC">
              <w:rPr>
                <w:rFonts w:ascii="Times New Roman" w:hAnsi="Times New Roman"/>
                <w:sz w:val="16"/>
                <w:szCs w:val="16"/>
              </w:rPr>
              <w:t xml:space="preserve">. справа 1100мм, ширина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слева 700мм. В правой </w:t>
            </w:r>
            <w:proofErr w:type="gramStart"/>
            <w:r w:rsidRPr="00EB5CAC">
              <w:rPr>
                <w:rFonts w:ascii="Times New Roman" w:hAnsi="Times New Roman"/>
                <w:sz w:val="16"/>
                <w:szCs w:val="16"/>
              </w:rPr>
              <w:t>части  (</w:t>
            </w:r>
            <w:proofErr w:type="gramEnd"/>
            <w:r w:rsidRPr="00EB5CAC">
              <w:rPr>
                <w:rFonts w:ascii="Times New Roman" w:hAnsi="Times New Roman"/>
                <w:sz w:val="16"/>
                <w:szCs w:val="16"/>
              </w:rPr>
              <w:t xml:space="preserve">длин.1100мм) приставляется тумба, глубина крыла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- 600мм. Фронтальная панель (правая опора) - ЛДСП 16мм, до пола (по ширине крыла дл.1100мм) сконструировано так, чтобы между </w:t>
            </w:r>
            <w:proofErr w:type="spellStart"/>
            <w:r w:rsidRPr="00EB5CAC">
              <w:rPr>
                <w:rFonts w:ascii="Times New Roman" w:hAnsi="Times New Roman"/>
                <w:sz w:val="16"/>
                <w:szCs w:val="16"/>
              </w:rPr>
              <w:t>стоевой</w:t>
            </w:r>
            <w:proofErr w:type="spellEnd"/>
            <w:r w:rsidRPr="00EB5CAC">
              <w:rPr>
                <w:rFonts w:ascii="Times New Roman" w:hAnsi="Times New Roman"/>
                <w:sz w:val="16"/>
                <w:szCs w:val="16"/>
              </w:rPr>
              <w:t xml:space="preserve"> стола и приставной тумбой не было </w:t>
            </w:r>
            <w:proofErr w:type="spellStart"/>
            <w:r w:rsidRPr="00EB5CAC">
              <w:rPr>
                <w:rFonts w:ascii="Times New Roman" w:hAnsi="Times New Roman"/>
                <w:sz w:val="16"/>
                <w:szCs w:val="16"/>
              </w:rPr>
              <w:t>зазорв</w:t>
            </w:r>
            <w:proofErr w:type="spellEnd"/>
            <w:r w:rsidRPr="00EB5CAC">
              <w:rPr>
                <w:rFonts w:ascii="Times New Roman" w:hAnsi="Times New Roman"/>
                <w:sz w:val="16"/>
                <w:szCs w:val="16"/>
              </w:rPr>
              <w:t xml:space="preserve"> (промежутка).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правый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эргономичный правый (Ш*Г*В) 1800*1100/700*750мм,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sz w:val="16"/>
                <w:szCs w:val="16"/>
              </w:rPr>
              <w:t>столеш</w:t>
            </w:r>
            <w:proofErr w:type="spellEnd"/>
            <w:r w:rsidRPr="00EB5CAC">
              <w:rPr>
                <w:rFonts w:ascii="Times New Roman" w:hAnsi="Times New Roman"/>
                <w:sz w:val="16"/>
                <w:szCs w:val="16"/>
              </w:rPr>
              <w:t xml:space="preserve">. справа 1100мм, ширина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слева 700мм. В правой </w:t>
            </w:r>
            <w:proofErr w:type="gramStart"/>
            <w:r w:rsidRPr="00EB5CAC">
              <w:rPr>
                <w:rFonts w:ascii="Times New Roman" w:hAnsi="Times New Roman"/>
                <w:sz w:val="16"/>
                <w:szCs w:val="16"/>
              </w:rPr>
              <w:t>части  (</w:t>
            </w:r>
            <w:proofErr w:type="gramEnd"/>
            <w:r w:rsidRPr="00EB5CAC">
              <w:rPr>
                <w:rFonts w:ascii="Times New Roman" w:hAnsi="Times New Roman"/>
                <w:sz w:val="16"/>
                <w:szCs w:val="16"/>
              </w:rPr>
              <w:t xml:space="preserve">длин.1100мм) приставляется тумба, глубина крыла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- 600мм. Фронтальная панель (правая опора) - ЛДСП 16мм, до пола (по ширине крыла дл.1100мм) сконструировано так, чтобы между </w:t>
            </w:r>
            <w:proofErr w:type="spellStart"/>
            <w:r w:rsidRPr="00EB5CAC">
              <w:rPr>
                <w:rFonts w:ascii="Times New Roman" w:hAnsi="Times New Roman"/>
                <w:sz w:val="16"/>
                <w:szCs w:val="16"/>
              </w:rPr>
              <w:t>стоевой</w:t>
            </w:r>
            <w:proofErr w:type="spellEnd"/>
            <w:r w:rsidRPr="00EB5CAC">
              <w:rPr>
                <w:rFonts w:ascii="Times New Roman" w:hAnsi="Times New Roman"/>
                <w:sz w:val="16"/>
                <w:szCs w:val="16"/>
              </w:rPr>
              <w:t xml:space="preserve"> стола и приставной тумбой не было </w:t>
            </w:r>
            <w:proofErr w:type="spellStart"/>
            <w:r w:rsidRPr="00EB5CAC">
              <w:rPr>
                <w:rFonts w:ascii="Times New Roman" w:hAnsi="Times New Roman"/>
                <w:sz w:val="16"/>
                <w:szCs w:val="16"/>
              </w:rPr>
              <w:t>зазорв</w:t>
            </w:r>
            <w:proofErr w:type="spellEnd"/>
            <w:r w:rsidRPr="00EB5CAC">
              <w:rPr>
                <w:rFonts w:ascii="Times New Roman" w:hAnsi="Times New Roman"/>
                <w:sz w:val="16"/>
                <w:szCs w:val="16"/>
              </w:rPr>
              <w:t xml:space="preserve"> (промежутка).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правый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Стол рабочий эргономичный правый (Ш*Г*В) 1800*1000/700*750мм,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Боковые опоры -16мм. Столешница эргономичной формы, длина 1800мм, ширина </w:t>
            </w:r>
            <w:proofErr w:type="spellStart"/>
            <w:r w:rsidRPr="00EB5CAC">
              <w:rPr>
                <w:rFonts w:ascii="Times New Roman" w:hAnsi="Times New Roman"/>
                <w:sz w:val="16"/>
                <w:szCs w:val="16"/>
              </w:rPr>
              <w:t>столеш</w:t>
            </w:r>
            <w:proofErr w:type="spellEnd"/>
            <w:r w:rsidRPr="00EB5CAC">
              <w:rPr>
                <w:rFonts w:ascii="Times New Roman" w:hAnsi="Times New Roman"/>
                <w:sz w:val="16"/>
                <w:szCs w:val="16"/>
              </w:rPr>
              <w:t xml:space="preserve">. справа 1000мм, ширина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слева 700мм. В правой части (длин.1000мм) приставляется тумба, глубина крыла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- 600мм.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Стол рабочий эргономичный правый</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highlight w:val="yellow"/>
              </w:rPr>
            </w:pPr>
            <w:r w:rsidRPr="00EB5CAC">
              <w:rPr>
                <w:rFonts w:ascii="Times New Roman" w:hAnsi="Times New Roman"/>
                <w:sz w:val="16"/>
                <w:szCs w:val="16"/>
              </w:rPr>
              <w:t xml:space="preserve">Стол рабочий эргономичный правый (Ш*Г*В) 1600*1000/700*750мм, </w:t>
            </w:r>
            <w:proofErr w:type="spellStart"/>
            <w:proofErr w:type="gramStart"/>
            <w:r w:rsidRPr="00EB5CAC">
              <w:rPr>
                <w:rFonts w:ascii="Times New Roman" w:hAnsi="Times New Roman"/>
                <w:sz w:val="16"/>
                <w:szCs w:val="16"/>
              </w:rPr>
              <w:t>матер.ЛДСтП</w:t>
            </w:r>
            <w:proofErr w:type="spellEnd"/>
            <w:proofErr w:type="gram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стола- </w:t>
            </w:r>
            <w:proofErr w:type="spellStart"/>
            <w:r w:rsidRPr="00EB5CAC">
              <w:rPr>
                <w:rFonts w:ascii="Times New Roman" w:hAnsi="Times New Roman"/>
                <w:sz w:val="16"/>
                <w:szCs w:val="16"/>
              </w:rPr>
              <w:t>стоевые</w:t>
            </w:r>
            <w:proofErr w:type="spellEnd"/>
            <w:r w:rsidRPr="00EB5CAC">
              <w:rPr>
                <w:rFonts w:ascii="Times New Roman" w:hAnsi="Times New Roman"/>
                <w:sz w:val="16"/>
                <w:szCs w:val="16"/>
              </w:rPr>
              <w:t xml:space="preserve"> и </w:t>
            </w:r>
            <w:proofErr w:type="spellStart"/>
            <w:r w:rsidRPr="00EB5CAC">
              <w:rPr>
                <w:rFonts w:ascii="Times New Roman" w:hAnsi="Times New Roman"/>
                <w:sz w:val="16"/>
                <w:szCs w:val="16"/>
              </w:rPr>
              <w:t>царга</w:t>
            </w:r>
            <w:proofErr w:type="spellEnd"/>
            <w:r w:rsidRPr="00EB5CAC">
              <w:rPr>
                <w:rFonts w:ascii="Times New Roman" w:hAnsi="Times New Roman"/>
                <w:sz w:val="16"/>
                <w:szCs w:val="16"/>
              </w:rPr>
              <w:t xml:space="preserve"> - алюминий, столешница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столешница толщ.25мм,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Боковые опоры -16мм. Столешница эргономичной формы, длина 1600мм, ширина </w:t>
            </w:r>
            <w:proofErr w:type="spellStart"/>
            <w:r w:rsidRPr="00EB5CAC">
              <w:rPr>
                <w:rFonts w:ascii="Times New Roman" w:hAnsi="Times New Roman"/>
                <w:sz w:val="16"/>
                <w:szCs w:val="16"/>
              </w:rPr>
              <w:t>столеш</w:t>
            </w:r>
            <w:proofErr w:type="spellEnd"/>
            <w:r w:rsidRPr="00EB5CAC">
              <w:rPr>
                <w:rFonts w:ascii="Times New Roman" w:hAnsi="Times New Roman"/>
                <w:sz w:val="16"/>
                <w:szCs w:val="16"/>
              </w:rPr>
              <w:t xml:space="preserve">. справа 1000мм, ширина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xml:space="preserve">. слева 700мм. В правой части (длин.1000мм) приставляется тумба, глубина крыла </w:t>
            </w:r>
            <w:proofErr w:type="spellStart"/>
            <w:r w:rsidRPr="00EB5CAC">
              <w:rPr>
                <w:rFonts w:ascii="Times New Roman" w:hAnsi="Times New Roman"/>
                <w:sz w:val="16"/>
                <w:szCs w:val="16"/>
              </w:rPr>
              <w:t>столешн</w:t>
            </w:r>
            <w:proofErr w:type="spellEnd"/>
            <w:r w:rsidRPr="00EB5CAC">
              <w:rPr>
                <w:rFonts w:ascii="Times New Roman" w:hAnsi="Times New Roman"/>
                <w:sz w:val="16"/>
                <w:szCs w:val="16"/>
              </w:rPr>
              <w:t>. - 600мм. На столешнице предусмотрены отверстия под кабель-каналы, закрыты пластиков. заглушками. Стол снабжен регулируемыми опорами. ГОСТ 16371-2014</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(Ш*Г*В)500*700*750мм,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Каркас тумбы 450*450мм, верхняя панель 500*700мм,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Ящики выдвижные, 4шт. </w:t>
            </w:r>
            <w:proofErr w:type="spellStart"/>
            <w:r w:rsidRPr="00EB5CAC">
              <w:rPr>
                <w:rFonts w:ascii="Times New Roman" w:hAnsi="Times New Roman"/>
                <w:color w:val="000000"/>
                <w:sz w:val="16"/>
                <w:szCs w:val="16"/>
              </w:rPr>
              <w:t>изготовл</w:t>
            </w:r>
            <w:proofErr w:type="spellEnd"/>
            <w:r w:rsidRPr="00EB5CAC">
              <w:rPr>
                <w:rFonts w:ascii="Times New Roman" w:hAnsi="Times New Roman"/>
                <w:color w:val="000000"/>
                <w:sz w:val="16"/>
                <w:szCs w:val="16"/>
              </w:rPr>
              <w:t xml:space="preserve">. из ЛДСП толщ.16мм, цвет </w:t>
            </w:r>
            <w:proofErr w:type="spellStart"/>
            <w:r w:rsidRPr="00EB5CAC">
              <w:rPr>
                <w:rFonts w:ascii="Times New Roman" w:hAnsi="Times New Roman"/>
                <w:color w:val="000000"/>
                <w:sz w:val="16"/>
                <w:szCs w:val="16"/>
              </w:rPr>
              <w:t>алюмин</w:t>
            </w:r>
            <w:proofErr w:type="spellEnd"/>
            <w:r w:rsidRPr="00EB5CAC">
              <w:rPr>
                <w:rFonts w:ascii="Times New Roman" w:hAnsi="Times New Roman"/>
                <w:color w:val="000000"/>
                <w:sz w:val="16"/>
                <w:szCs w:val="16"/>
              </w:rPr>
              <w:t xml:space="preserve">, торцы -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кромка ПВХ 0,5мм, снабжены шариковыми </w:t>
            </w:r>
            <w:proofErr w:type="spellStart"/>
            <w:proofErr w:type="gramStart"/>
            <w:r w:rsidRPr="00EB5CAC">
              <w:rPr>
                <w:rFonts w:ascii="Times New Roman" w:hAnsi="Times New Roman"/>
                <w:color w:val="000000"/>
                <w:sz w:val="16"/>
                <w:szCs w:val="16"/>
              </w:rPr>
              <w:t>направл.полного</w:t>
            </w:r>
            <w:proofErr w:type="spellEnd"/>
            <w:proofErr w:type="gramEnd"/>
            <w:r w:rsidRPr="00EB5CAC">
              <w:rPr>
                <w:rFonts w:ascii="Times New Roman" w:hAnsi="Times New Roman"/>
                <w:color w:val="000000"/>
                <w:sz w:val="16"/>
                <w:szCs w:val="16"/>
              </w:rPr>
              <w:t xml:space="preserve"> выдвижения. Фасады ЛДСП толщ.16мм, торцы -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толщ.2мм. Опоры регулируемые. Задняя стенка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алюминий, толщ.16мм. Приставляется к эргономичному столу (слева или справа) к крылу 500мм.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(Ш*Г*В)500*600*750мм,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Каркас тумбы 450*450мм, верхняя панель 500*600мм,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Ящики выдвижные, 4шт. - </w:t>
            </w:r>
            <w:proofErr w:type="spellStart"/>
            <w:proofErr w:type="gramStart"/>
            <w:r w:rsidRPr="00EB5CAC">
              <w:rPr>
                <w:rFonts w:ascii="Times New Roman" w:hAnsi="Times New Roman"/>
                <w:color w:val="000000"/>
                <w:sz w:val="16"/>
                <w:szCs w:val="16"/>
              </w:rPr>
              <w:t>ЛДСП,цвет</w:t>
            </w:r>
            <w:proofErr w:type="spellEnd"/>
            <w:proofErr w:type="gramEnd"/>
            <w:r w:rsidRPr="00EB5CAC">
              <w:rPr>
                <w:rFonts w:ascii="Times New Roman" w:hAnsi="Times New Roman"/>
                <w:color w:val="000000"/>
                <w:sz w:val="16"/>
                <w:szCs w:val="16"/>
              </w:rPr>
              <w:t xml:space="preserve"> алюмин,толщ.16мм, торцы -</w:t>
            </w:r>
            <w:proofErr w:type="spellStart"/>
            <w:r w:rsidRPr="00EB5CAC">
              <w:rPr>
                <w:rFonts w:ascii="Times New Roman" w:hAnsi="Times New Roman"/>
                <w:color w:val="000000"/>
                <w:sz w:val="16"/>
                <w:szCs w:val="16"/>
              </w:rPr>
              <w:t>противоуд.кромка</w:t>
            </w:r>
            <w:proofErr w:type="spellEnd"/>
            <w:r w:rsidRPr="00EB5CAC">
              <w:rPr>
                <w:rFonts w:ascii="Times New Roman" w:hAnsi="Times New Roman"/>
                <w:color w:val="000000"/>
                <w:sz w:val="16"/>
                <w:szCs w:val="16"/>
              </w:rPr>
              <w:t xml:space="preserve"> ПВХ 0,5мм, снабжены шариковыми </w:t>
            </w:r>
            <w:proofErr w:type="spellStart"/>
            <w:r w:rsidRPr="00EB5CAC">
              <w:rPr>
                <w:rFonts w:ascii="Times New Roman" w:hAnsi="Times New Roman"/>
                <w:color w:val="000000"/>
                <w:sz w:val="16"/>
                <w:szCs w:val="16"/>
              </w:rPr>
              <w:t>направл.полного</w:t>
            </w:r>
            <w:proofErr w:type="spellEnd"/>
            <w:r w:rsidRPr="00EB5CAC">
              <w:rPr>
                <w:rFonts w:ascii="Times New Roman" w:hAnsi="Times New Roman"/>
                <w:color w:val="000000"/>
                <w:sz w:val="16"/>
                <w:szCs w:val="16"/>
              </w:rPr>
              <w:t xml:space="preserve"> выдвижения. Фасады ЛДСП толщ.16</w:t>
            </w:r>
            <w:proofErr w:type="gramStart"/>
            <w:r w:rsidRPr="00EB5CAC">
              <w:rPr>
                <w:rFonts w:ascii="Times New Roman" w:hAnsi="Times New Roman"/>
                <w:color w:val="000000"/>
                <w:sz w:val="16"/>
                <w:szCs w:val="16"/>
              </w:rPr>
              <w:t>мм,торцы</w:t>
            </w:r>
            <w:proofErr w:type="gramEnd"/>
            <w:r w:rsidRPr="00EB5CAC">
              <w:rPr>
                <w:rFonts w:ascii="Times New Roman" w:hAnsi="Times New Roman"/>
                <w:color w:val="000000"/>
                <w:sz w:val="16"/>
                <w:szCs w:val="16"/>
              </w:rPr>
              <w:t xml:space="preserve"> - </w:t>
            </w:r>
            <w:proofErr w:type="spellStart"/>
            <w:r w:rsidRPr="00EB5CAC">
              <w:rPr>
                <w:rFonts w:ascii="Times New Roman" w:hAnsi="Times New Roman"/>
                <w:color w:val="000000"/>
                <w:sz w:val="16"/>
                <w:szCs w:val="16"/>
              </w:rPr>
              <w:t>противоуд.кромка</w:t>
            </w:r>
            <w:proofErr w:type="spellEnd"/>
            <w:r w:rsidRPr="00EB5CAC">
              <w:rPr>
                <w:rFonts w:ascii="Times New Roman" w:hAnsi="Times New Roman"/>
                <w:color w:val="000000"/>
                <w:sz w:val="16"/>
                <w:szCs w:val="16"/>
              </w:rPr>
              <w:t xml:space="preserve"> ПВХ толщ.2мм. Опоры регулируемые. Задняя стенка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xml:space="preserve">. алюминий, толщ.16мм. Приставляется к эргономичному </w:t>
            </w:r>
            <w:proofErr w:type="gramStart"/>
            <w:r w:rsidRPr="00EB5CAC">
              <w:rPr>
                <w:rFonts w:ascii="Times New Roman" w:hAnsi="Times New Roman"/>
                <w:color w:val="000000"/>
                <w:sz w:val="16"/>
                <w:szCs w:val="16"/>
              </w:rPr>
              <w:t>столу(</w:t>
            </w:r>
            <w:proofErr w:type="gramEnd"/>
            <w:r w:rsidRPr="00EB5CAC">
              <w:rPr>
                <w:rFonts w:ascii="Times New Roman" w:hAnsi="Times New Roman"/>
                <w:color w:val="000000"/>
                <w:sz w:val="16"/>
                <w:szCs w:val="16"/>
              </w:rPr>
              <w:t>слева или справа) к крылу 500мм. Цвет фурнитуры-матовый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10</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w:t>
            </w:r>
            <w:proofErr w:type="gramStart"/>
            <w:r w:rsidRPr="00EB5CAC">
              <w:rPr>
                <w:rFonts w:ascii="Times New Roman" w:hAnsi="Times New Roman"/>
                <w:color w:val="000000"/>
                <w:sz w:val="16"/>
                <w:szCs w:val="16"/>
              </w:rPr>
              <w:t>приставная  (</w:t>
            </w:r>
            <w:proofErr w:type="gramEnd"/>
            <w:r w:rsidRPr="00EB5CAC">
              <w:rPr>
                <w:rFonts w:ascii="Times New Roman" w:hAnsi="Times New Roman"/>
                <w:color w:val="000000"/>
                <w:sz w:val="16"/>
                <w:szCs w:val="16"/>
              </w:rPr>
              <w:t xml:space="preserve">Ш*Г*В) 500*600*750мм, матер. </w:t>
            </w:r>
            <w:proofErr w:type="spellStart"/>
            <w:r w:rsidRPr="00EB5CAC">
              <w:rPr>
                <w:rFonts w:ascii="Times New Roman" w:hAnsi="Times New Roman"/>
                <w:color w:val="000000"/>
                <w:sz w:val="16"/>
                <w:szCs w:val="16"/>
              </w:rPr>
              <w:t>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proofErr w:type="gramStart"/>
            <w:r w:rsidRPr="00EB5CAC">
              <w:rPr>
                <w:rFonts w:ascii="Times New Roman" w:hAnsi="Times New Roman"/>
                <w:color w:val="000000"/>
                <w:sz w:val="16"/>
                <w:szCs w:val="16"/>
              </w:rPr>
              <w:t>декор.кромкой</w:t>
            </w:r>
            <w:proofErr w:type="spellEnd"/>
            <w:proofErr w:type="gram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тумбы - 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панель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w:t>
            </w:r>
            <w:r w:rsidRPr="00EB5CAC">
              <w:rPr>
                <w:rFonts w:ascii="Times New Roman" w:hAnsi="Times New Roman"/>
                <w:color w:val="000000"/>
                <w:sz w:val="16"/>
                <w:szCs w:val="16"/>
              </w:rPr>
              <w:lastRenderedPageBreak/>
              <w:t xml:space="preserve">кромкой ПВХ толщ.2мм в цвет ЛДСП. Ящики выдвижные - 4 шт.  из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xml:space="preserve">. </w:t>
            </w:r>
            <w:proofErr w:type="gramStart"/>
            <w:r w:rsidRPr="00EB5CAC">
              <w:rPr>
                <w:rFonts w:ascii="Times New Roman" w:hAnsi="Times New Roman"/>
                <w:color w:val="000000"/>
                <w:sz w:val="16"/>
                <w:szCs w:val="16"/>
              </w:rPr>
              <w:t>алюмин,толщ</w:t>
            </w:r>
            <w:proofErr w:type="gramEnd"/>
            <w:r w:rsidRPr="00EB5CAC">
              <w:rPr>
                <w:rFonts w:ascii="Times New Roman" w:hAnsi="Times New Roman"/>
                <w:color w:val="000000"/>
                <w:sz w:val="16"/>
                <w:szCs w:val="16"/>
              </w:rPr>
              <w:t>.16мм, торцы -</w:t>
            </w:r>
            <w:proofErr w:type="spellStart"/>
            <w:r w:rsidRPr="00EB5CAC">
              <w:rPr>
                <w:rFonts w:ascii="Times New Roman" w:hAnsi="Times New Roman"/>
                <w:color w:val="000000"/>
                <w:sz w:val="16"/>
                <w:szCs w:val="16"/>
              </w:rPr>
              <w:t>противоуд.кромка</w:t>
            </w:r>
            <w:proofErr w:type="spellEnd"/>
            <w:r w:rsidRPr="00EB5CAC">
              <w:rPr>
                <w:rFonts w:ascii="Times New Roman" w:hAnsi="Times New Roman"/>
                <w:color w:val="000000"/>
                <w:sz w:val="16"/>
                <w:szCs w:val="16"/>
              </w:rPr>
              <w:t xml:space="preserve"> ПВХ 0,5мм, снабжены шариковыми </w:t>
            </w:r>
            <w:proofErr w:type="spellStart"/>
            <w:r w:rsidRPr="00EB5CAC">
              <w:rPr>
                <w:rFonts w:ascii="Times New Roman" w:hAnsi="Times New Roman"/>
                <w:color w:val="000000"/>
                <w:sz w:val="16"/>
                <w:szCs w:val="16"/>
              </w:rPr>
              <w:t>направл.полного</w:t>
            </w:r>
            <w:proofErr w:type="spellEnd"/>
            <w:r w:rsidRPr="00EB5CAC">
              <w:rPr>
                <w:rFonts w:ascii="Times New Roman" w:hAnsi="Times New Roman"/>
                <w:color w:val="000000"/>
                <w:sz w:val="16"/>
                <w:szCs w:val="16"/>
              </w:rPr>
              <w:t xml:space="preserve"> выдвижения. Фасады ЛДСП толщ.16мм, цвет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торцы -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толщ.2мм. Опоры регулируемые. Задняя стенка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алюминий, толщ.16мм. Приставляется к эргономичному столу (слева или справа) к крылу 600 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10</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w:t>
            </w:r>
            <w:proofErr w:type="gramStart"/>
            <w:r w:rsidRPr="00EB5CAC">
              <w:rPr>
                <w:rFonts w:ascii="Times New Roman" w:hAnsi="Times New Roman"/>
                <w:color w:val="000000"/>
                <w:sz w:val="16"/>
                <w:szCs w:val="16"/>
              </w:rPr>
              <w:t>приставная  (</w:t>
            </w:r>
            <w:proofErr w:type="gramEnd"/>
            <w:r w:rsidRPr="00EB5CAC">
              <w:rPr>
                <w:rFonts w:ascii="Times New Roman" w:hAnsi="Times New Roman"/>
                <w:color w:val="000000"/>
                <w:sz w:val="16"/>
                <w:szCs w:val="16"/>
              </w:rPr>
              <w:t xml:space="preserve">Ш*Г*В) 400*700*750мм, матер. </w:t>
            </w:r>
            <w:proofErr w:type="spellStart"/>
            <w:r w:rsidRPr="00EB5CAC">
              <w:rPr>
                <w:rFonts w:ascii="Times New Roman" w:hAnsi="Times New Roman"/>
                <w:color w:val="000000"/>
                <w:sz w:val="16"/>
                <w:szCs w:val="16"/>
              </w:rPr>
              <w:t>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proofErr w:type="gramStart"/>
            <w:r w:rsidRPr="00EB5CAC">
              <w:rPr>
                <w:rFonts w:ascii="Times New Roman" w:hAnsi="Times New Roman"/>
                <w:color w:val="000000"/>
                <w:sz w:val="16"/>
                <w:szCs w:val="16"/>
              </w:rPr>
              <w:t>декор.кромкой</w:t>
            </w:r>
            <w:proofErr w:type="spellEnd"/>
            <w:proofErr w:type="gram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тумбы - 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панель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Ящики выдвижные - 4 шт.  из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xml:space="preserve">. </w:t>
            </w:r>
            <w:proofErr w:type="gramStart"/>
            <w:r w:rsidRPr="00EB5CAC">
              <w:rPr>
                <w:rFonts w:ascii="Times New Roman" w:hAnsi="Times New Roman"/>
                <w:color w:val="000000"/>
                <w:sz w:val="16"/>
                <w:szCs w:val="16"/>
              </w:rPr>
              <w:t>алюмин,толщ</w:t>
            </w:r>
            <w:proofErr w:type="gramEnd"/>
            <w:r w:rsidRPr="00EB5CAC">
              <w:rPr>
                <w:rFonts w:ascii="Times New Roman" w:hAnsi="Times New Roman"/>
                <w:color w:val="000000"/>
                <w:sz w:val="16"/>
                <w:szCs w:val="16"/>
              </w:rPr>
              <w:t>.16мм, торцы -</w:t>
            </w:r>
            <w:proofErr w:type="spellStart"/>
            <w:r w:rsidRPr="00EB5CAC">
              <w:rPr>
                <w:rFonts w:ascii="Times New Roman" w:hAnsi="Times New Roman"/>
                <w:color w:val="000000"/>
                <w:sz w:val="16"/>
                <w:szCs w:val="16"/>
              </w:rPr>
              <w:t>противоуд.кромка</w:t>
            </w:r>
            <w:proofErr w:type="spellEnd"/>
            <w:r w:rsidRPr="00EB5CAC">
              <w:rPr>
                <w:rFonts w:ascii="Times New Roman" w:hAnsi="Times New Roman"/>
                <w:color w:val="000000"/>
                <w:sz w:val="16"/>
                <w:szCs w:val="16"/>
              </w:rPr>
              <w:t xml:space="preserve"> ПВХ 0,5мм, снабжены шариковыми </w:t>
            </w:r>
            <w:proofErr w:type="spellStart"/>
            <w:r w:rsidRPr="00EB5CAC">
              <w:rPr>
                <w:rFonts w:ascii="Times New Roman" w:hAnsi="Times New Roman"/>
                <w:color w:val="000000"/>
                <w:sz w:val="16"/>
                <w:szCs w:val="16"/>
              </w:rPr>
              <w:t>направл.полного</w:t>
            </w:r>
            <w:proofErr w:type="spellEnd"/>
            <w:r w:rsidRPr="00EB5CAC">
              <w:rPr>
                <w:rFonts w:ascii="Times New Roman" w:hAnsi="Times New Roman"/>
                <w:color w:val="000000"/>
                <w:sz w:val="16"/>
                <w:szCs w:val="16"/>
              </w:rPr>
              <w:t xml:space="preserve"> выдвижения. Фасады ЛДСП толщ.16мм, цвет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торцы -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толщ.2мм. Опоры регулируемые. Задняя стенка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алюминий, толщ.16мм. Приставляется к эргономичному столу (слева или справа к крылу 700мм.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 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(Ш*Г*В)1000*500*680мм, матер. </w:t>
            </w:r>
            <w:proofErr w:type="spellStart"/>
            <w:r w:rsidRPr="00EB5CAC">
              <w:rPr>
                <w:rFonts w:ascii="Times New Roman" w:hAnsi="Times New Roman"/>
                <w:color w:val="000000"/>
                <w:sz w:val="16"/>
                <w:szCs w:val="16"/>
              </w:rPr>
              <w:t>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декор. кромкой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тумбы - 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Состоит из 2-х частей: левая часть- отсек с дверкой, правая часть - 4 </w:t>
            </w:r>
            <w:proofErr w:type="spellStart"/>
            <w:r w:rsidRPr="00EB5CAC">
              <w:rPr>
                <w:rFonts w:ascii="Times New Roman" w:hAnsi="Times New Roman"/>
                <w:color w:val="000000"/>
                <w:sz w:val="16"/>
                <w:szCs w:val="16"/>
              </w:rPr>
              <w:t>выдв</w:t>
            </w:r>
            <w:proofErr w:type="spellEnd"/>
            <w:r w:rsidRPr="00EB5CAC">
              <w:rPr>
                <w:rFonts w:ascii="Times New Roman" w:hAnsi="Times New Roman"/>
                <w:color w:val="000000"/>
                <w:sz w:val="16"/>
                <w:szCs w:val="16"/>
              </w:rPr>
              <w:t xml:space="preserve">. ящика.  Верхняя панель толщ.32мм,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Ящики выдвижные -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алюмин</w:t>
            </w:r>
            <w:proofErr w:type="spellEnd"/>
            <w:r w:rsidRPr="00EB5CAC">
              <w:rPr>
                <w:rFonts w:ascii="Times New Roman" w:hAnsi="Times New Roman"/>
                <w:color w:val="000000"/>
                <w:sz w:val="16"/>
                <w:szCs w:val="16"/>
              </w:rPr>
              <w:t>, толщ.16мм, торцы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0,5мм. Ящики снабжены шариковыми </w:t>
            </w:r>
            <w:proofErr w:type="spellStart"/>
            <w:proofErr w:type="gramStart"/>
            <w:r w:rsidRPr="00EB5CAC">
              <w:rPr>
                <w:rFonts w:ascii="Times New Roman" w:hAnsi="Times New Roman"/>
                <w:color w:val="000000"/>
                <w:sz w:val="16"/>
                <w:szCs w:val="16"/>
              </w:rPr>
              <w:t>направл.полного</w:t>
            </w:r>
            <w:proofErr w:type="spellEnd"/>
            <w:proofErr w:type="gramEnd"/>
            <w:r w:rsidRPr="00EB5CAC">
              <w:rPr>
                <w:rFonts w:ascii="Times New Roman" w:hAnsi="Times New Roman"/>
                <w:color w:val="000000"/>
                <w:sz w:val="16"/>
                <w:szCs w:val="16"/>
              </w:rPr>
              <w:t xml:space="preserve"> выдвижения. Фасады ЛДСП толщ.16мм, цвет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торцы -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толщ.2мм. Отсек с дверкой </w:t>
            </w:r>
            <w:proofErr w:type="spellStart"/>
            <w:r w:rsidRPr="00EB5CAC">
              <w:rPr>
                <w:rFonts w:ascii="Times New Roman" w:hAnsi="Times New Roman"/>
                <w:color w:val="000000"/>
                <w:sz w:val="16"/>
                <w:szCs w:val="16"/>
              </w:rPr>
              <w:t>шир</w:t>
            </w:r>
            <w:proofErr w:type="spellEnd"/>
            <w:r w:rsidRPr="00EB5CAC">
              <w:rPr>
                <w:rFonts w:ascii="Times New Roman" w:hAnsi="Times New Roman"/>
                <w:color w:val="000000"/>
                <w:sz w:val="16"/>
                <w:szCs w:val="16"/>
              </w:rPr>
              <w:t xml:space="preserve">. 500мм, внутри 1 полка. Опоры регулируемые. Задняя стенка из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алюминий, толщ.16мм. Цвет фурнитуры-матовый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(Ш*Г*В) 950*500*680мм, матер. </w:t>
            </w:r>
            <w:proofErr w:type="spellStart"/>
            <w:r w:rsidRPr="00EB5CAC">
              <w:rPr>
                <w:rFonts w:ascii="Times New Roman" w:hAnsi="Times New Roman"/>
                <w:color w:val="000000"/>
                <w:sz w:val="16"/>
                <w:szCs w:val="16"/>
              </w:rPr>
              <w:t>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proofErr w:type="gramStart"/>
            <w:r w:rsidRPr="00EB5CAC">
              <w:rPr>
                <w:rFonts w:ascii="Times New Roman" w:hAnsi="Times New Roman"/>
                <w:color w:val="000000"/>
                <w:sz w:val="16"/>
                <w:szCs w:val="16"/>
              </w:rPr>
              <w:t>декор.кромкой</w:t>
            </w:r>
            <w:proofErr w:type="spellEnd"/>
            <w:proofErr w:type="gram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тумбы - 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Состоит из 2-х частей: правая часть- отсек с дверкой, левая часть - 4 </w:t>
            </w:r>
            <w:proofErr w:type="spellStart"/>
            <w:r w:rsidRPr="00EB5CAC">
              <w:rPr>
                <w:rFonts w:ascii="Times New Roman" w:hAnsi="Times New Roman"/>
                <w:color w:val="000000"/>
                <w:sz w:val="16"/>
                <w:szCs w:val="16"/>
              </w:rPr>
              <w:t>выдв</w:t>
            </w:r>
            <w:proofErr w:type="spellEnd"/>
            <w:r w:rsidRPr="00EB5CAC">
              <w:rPr>
                <w:rFonts w:ascii="Times New Roman" w:hAnsi="Times New Roman"/>
                <w:color w:val="000000"/>
                <w:sz w:val="16"/>
                <w:szCs w:val="16"/>
              </w:rPr>
              <w:t xml:space="preserve">. ящика. Верхняя панель толщ.32мм,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w:t>
            </w:r>
            <w:r w:rsidRPr="00EB5CAC">
              <w:rPr>
                <w:rFonts w:ascii="Times New Roman" w:hAnsi="Times New Roman"/>
                <w:sz w:val="16"/>
                <w:szCs w:val="16"/>
              </w:rPr>
              <w:t xml:space="preserve">Ящики выдвижные - 4 шт.  из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алюмин</w:t>
            </w:r>
            <w:proofErr w:type="spellEnd"/>
            <w:r w:rsidRPr="00EB5CAC">
              <w:rPr>
                <w:rFonts w:ascii="Times New Roman" w:hAnsi="Times New Roman"/>
                <w:sz w:val="16"/>
                <w:szCs w:val="16"/>
              </w:rPr>
              <w:t>, толщ.16мм, торцы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0,5мм. Ящики снабжены шариковыми </w:t>
            </w:r>
            <w:proofErr w:type="spellStart"/>
            <w:r w:rsidRPr="00EB5CAC">
              <w:rPr>
                <w:rFonts w:ascii="Times New Roman" w:hAnsi="Times New Roman"/>
                <w:sz w:val="16"/>
                <w:szCs w:val="16"/>
              </w:rPr>
              <w:t>направл</w:t>
            </w:r>
            <w:proofErr w:type="spellEnd"/>
            <w:r w:rsidRPr="00EB5CAC">
              <w:rPr>
                <w:rFonts w:ascii="Times New Roman" w:hAnsi="Times New Roman"/>
                <w:sz w:val="16"/>
                <w:szCs w:val="16"/>
              </w:rPr>
              <w:t xml:space="preserve">. полного выдвижения. Фасады ЛДСП толщ.16мм, цвет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торцы -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толщ.2мм. Опоры регулируемые. Задняя стенка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алюминий, толщ.16мм.  Цвет ф</w:t>
            </w:r>
            <w:r w:rsidRPr="00EB5CAC">
              <w:rPr>
                <w:rFonts w:ascii="Times New Roman" w:hAnsi="Times New Roman"/>
                <w:color w:val="000000"/>
                <w:sz w:val="16"/>
                <w:szCs w:val="16"/>
              </w:rPr>
              <w:t>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6</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w:t>
            </w:r>
            <w:proofErr w:type="gramStart"/>
            <w:r w:rsidRPr="00EB5CAC">
              <w:rPr>
                <w:rFonts w:ascii="Times New Roman" w:hAnsi="Times New Roman"/>
                <w:sz w:val="16"/>
                <w:szCs w:val="16"/>
              </w:rPr>
              <w:t>приставная  (</w:t>
            </w:r>
            <w:proofErr w:type="gramEnd"/>
            <w:r w:rsidRPr="00EB5CAC">
              <w:rPr>
                <w:rFonts w:ascii="Times New Roman" w:hAnsi="Times New Roman"/>
                <w:sz w:val="16"/>
                <w:szCs w:val="16"/>
              </w:rPr>
              <w:t xml:space="preserve">Ш*Г*В) 500*600*750мм, матер. </w:t>
            </w:r>
            <w:proofErr w:type="spellStart"/>
            <w:r w:rsidRPr="00EB5CAC">
              <w:rPr>
                <w:rFonts w:ascii="Times New Roman" w:hAnsi="Times New Roman"/>
                <w:sz w:val="16"/>
                <w:szCs w:val="16"/>
              </w:rPr>
              <w:t>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proofErr w:type="gramStart"/>
            <w:r w:rsidRPr="00EB5CAC">
              <w:rPr>
                <w:rFonts w:ascii="Times New Roman" w:hAnsi="Times New Roman"/>
                <w:sz w:val="16"/>
                <w:szCs w:val="16"/>
              </w:rPr>
              <w:t>декор.кромкой</w:t>
            </w:r>
            <w:proofErr w:type="spellEnd"/>
            <w:proofErr w:type="gram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тумбы - алюминий, столешница и фасады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панель толщ.25мм,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Ящики выдвижные - 4 шт.  из ЛДСП толщ.16мм,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алюмин</w:t>
            </w:r>
            <w:proofErr w:type="spellEnd"/>
            <w:r w:rsidRPr="00EB5CAC">
              <w:rPr>
                <w:rFonts w:ascii="Times New Roman" w:hAnsi="Times New Roman"/>
                <w:sz w:val="16"/>
                <w:szCs w:val="16"/>
              </w:rPr>
              <w:t>, торцы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кромка ПВХ 0,5мм, снабжены шариковыми </w:t>
            </w:r>
            <w:proofErr w:type="spellStart"/>
            <w:r w:rsidRPr="00EB5CAC">
              <w:rPr>
                <w:rFonts w:ascii="Times New Roman" w:hAnsi="Times New Roman"/>
                <w:sz w:val="16"/>
                <w:szCs w:val="16"/>
              </w:rPr>
              <w:t>направл</w:t>
            </w:r>
            <w:proofErr w:type="spellEnd"/>
            <w:r w:rsidRPr="00EB5CAC">
              <w:rPr>
                <w:rFonts w:ascii="Times New Roman" w:hAnsi="Times New Roman"/>
                <w:sz w:val="16"/>
                <w:szCs w:val="16"/>
              </w:rPr>
              <w:t xml:space="preserve">. полного выдвижения. Фасады ЛДСП толщ.16мм, цвет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торцы -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толщ.2мм. Опоры регулируемые. Задняя стенка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алюминий, толщ.16мм. Приставляется к эргономичному столу (слева или справа) к крылу 600мм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w:t>
            </w:r>
            <w:proofErr w:type="gramStart"/>
            <w:r w:rsidRPr="00EB5CAC">
              <w:rPr>
                <w:rFonts w:ascii="Times New Roman" w:hAnsi="Times New Roman"/>
                <w:sz w:val="16"/>
                <w:szCs w:val="16"/>
              </w:rPr>
              <w:t>приставная  (</w:t>
            </w:r>
            <w:proofErr w:type="gramEnd"/>
            <w:r w:rsidRPr="00EB5CAC">
              <w:rPr>
                <w:rFonts w:ascii="Times New Roman" w:hAnsi="Times New Roman"/>
                <w:sz w:val="16"/>
                <w:szCs w:val="16"/>
              </w:rPr>
              <w:t xml:space="preserve">Ш*Г*В) 1100*600*750мм, матер. </w:t>
            </w:r>
            <w:proofErr w:type="spellStart"/>
            <w:r w:rsidRPr="00EB5CAC">
              <w:rPr>
                <w:rFonts w:ascii="Times New Roman" w:hAnsi="Times New Roman"/>
                <w:sz w:val="16"/>
                <w:szCs w:val="16"/>
              </w:rPr>
              <w:t>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proofErr w:type="gramStart"/>
            <w:r w:rsidRPr="00EB5CAC">
              <w:rPr>
                <w:rFonts w:ascii="Times New Roman" w:hAnsi="Times New Roman"/>
                <w:sz w:val="16"/>
                <w:szCs w:val="16"/>
              </w:rPr>
              <w:t>декор.кромкой</w:t>
            </w:r>
            <w:proofErr w:type="spellEnd"/>
            <w:proofErr w:type="gram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тумбы - алюминий, столешница и фасады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Состоит из 2-х отделов. Левый отдел 500*600*725мм - 4 выдвижных ящика, правый отдел 400*600*725мм - дверь, внутри 1 полка. Верхняя декоративная панель 1100*600*25мм,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Ящики из ЛДСП толщ.16мм,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алюмин</w:t>
            </w:r>
            <w:proofErr w:type="spellEnd"/>
            <w:r w:rsidRPr="00EB5CAC">
              <w:rPr>
                <w:rFonts w:ascii="Times New Roman" w:hAnsi="Times New Roman"/>
                <w:sz w:val="16"/>
                <w:szCs w:val="16"/>
              </w:rPr>
              <w:t>, торцы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кромка ПВХ 0,5мм, снабжены шариковыми </w:t>
            </w:r>
            <w:proofErr w:type="spellStart"/>
            <w:r w:rsidRPr="00EB5CAC">
              <w:rPr>
                <w:rFonts w:ascii="Times New Roman" w:hAnsi="Times New Roman"/>
                <w:sz w:val="16"/>
                <w:szCs w:val="16"/>
              </w:rPr>
              <w:t>направл</w:t>
            </w:r>
            <w:proofErr w:type="spellEnd"/>
            <w:r w:rsidRPr="00EB5CAC">
              <w:rPr>
                <w:rFonts w:ascii="Times New Roman" w:hAnsi="Times New Roman"/>
                <w:sz w:val="16"/>
                <w:szCs w:val="16"/>
              </w:rPr>
              <w:t xml:space="preserve">. полного выдвижения. Фасады ЛДСП толщ.16мм, цвет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торцы -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толщ.2мм. Опоры регулируемые. Задняя стенка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алюминий, толщ.16мм. Приставляется к эргономичному столу (слева или справа) к крылу 600мм Цвет фурнитуры- матовый хром. ГОСТ 16371-93</w:t>
            </w:r>
          </w:p>
        </w:tc>
      </w:tr>
      <w:tr w:rsidR="00EB5CAC" w:rsidRPr="00EB5CAC" w:rsidTr="009A0293">
        <w:trPr>
          <w:trHeight w:val="1426"/>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w:t>
            </w:r>
            <w:proofErr w:type="gramStart"/>
            <w:r w:rsidRPr="00EB5CAC">
              <w:rPr>
                <w:rFonts w:ascii="Times New Roman" w:hAnsi="Times New Roman"/>
                <w:sz w:val="16"/>
                <w:szCs w:val="16"/>
              </w:rPr>
              <w:t>приставная  (</w:t>
            </w:r>
            <w:proofErr w:type="gramEnd"/>
            <w:r w:rsidRPr="00EB5CAC">
              <w:rPr>
                <w:rFonts w:ascii="Times New Roman" w:hAnsi="Times New Roman"/>
                <w:sz w:val="16"/>
                <w:szCs w:val="16"/>
              </w:rPr>
              <w:t xml:space="preserve">Ш*Г*В) 600*600*750мм, матер. </w:t>
            </w:r>
            <w:proofErr w:type="spellStart"/>
            <w:r w:rsidRPr="00EB5CAC">
              <w:rPr>
                <w:rFonts w:ascii="Times New Roman" w:hAnsi="Times New Roman"/>
                <w:sz w:val="16"/>
                <w:szCs w:val="16"/>
              </w:rPr>
              <w:t>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proofErr w:type="gramStart"/>
            <w:r w:rsidRPr="00EB5CAC">
              <w:rPr>
                <w:rFonts w:ascii="Times New Roman" w:hAnsi="Times New Roman"/>
                <w:sz w:val="16"/>
                <w:szCs w:val="16"/>
              </w:rPr>
              <w:t>декор.кромкой</w:t>
            </w:r>
            <w:proofErr w:type="spellEnd"/>
            <w:proofErr w:type="gram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тумбы - алюминий, столешница и фасады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Корпус тумбы 500*600*725мм, 4 выдвижных ящика. Верхняя декоративная панель 600*600*25мм,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Ящики выдвижные - 4 шт.  из ЛДСП толщ.16мм,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алюмин</w:t>
            </w:r>
            <w:proofErr w:type="spellEnd"/>
            <w:r w:rsidRPr="00EB5CAC">
              <w:rPr>
                <w:rFonts w:ascii="Times New Roman" w:hAnsi="Times New Roman"/>
                <w:sz w:val="16"/>
                <w:szCs w:val="16"/>
              </w:rPr>
              <w:t>, торцы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кромка ПВХ 0,5мм, снабжены шариковыми </w:t>
            </w:r>
            <w:proofErr w:type="spellStart"/>
            <w:r w:rsidRPr="00EB5CAC">
              <w:rPr>
                <w:rFonts w:ascii="Times New Roman" w:hAnsi="Times New Roman"/>
                <w:sz w:val="16"/>
                <w:szCs w:val="16"/>
              </w:rPr>
              <w:t>направл</w:t>
            </w:r>
            <w:proofErr w:type="spellEnd"/>
            <w:r w:rsidRPr="00EB5CAC">
              <w:rPr>
                <w:rFonts w:ascii="Times New Roman" w:hAnsi="Times New Roman"/>
                <w:sz w:val="16"/>
                <w:szCs w:val="16"/>
              </w:rPr>
              <w:t xml:space="preserve">. полного выдвижения. Фасады ЛДСП толщ.16мм, цвет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торцы -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толщ.2мм. Опоры регулируемые. Задняя стенка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алюминий, толщ.16мм. Приставляется к эргономичному столу (слева или справа) к крылу 600мм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Тумба </w:t>
            </w:r>
            <w:proofErr w:type="gramStart"/>
            <w:r w:rsidRPr="00EB5CAC">
              <w:rPr>
                <w:rFonts w:ascii="Times New Roman" w:hAnsi="Times New Roman"/>
                <w:sz w:val="16"/>
                <w:szCs w:val="16"/>
              </w:rPr>
              <w:t>приставная  (</w:t>
            </w:r>
            <w:proofErr w:type="gramEnd"/>
            <w:r w:rsidRPr="00EB5CAC">
              <w:rPr>
                <w:rFonts w:ascii="Times New Roman" w:hAnsi="Times New Roman"/>
                <w:sz w:val="16"/>
                <w:szCs w:val="16"/>
              </w:rPr>
              <w:t xml:space="preserve">Ш*Г*В) 800*700*750мм, матер. </w:t>
            </w:r>
            <w:proofErr w:type="spellStart"/>
            <w:r w:rsidRPr="00EB5CAC">
              <w:rPr>
                <w:rFonts w:ascii="Times New Roman" w:hAnsi="Times New Roman"/>
                <w:sz w:val="16"/>
                <w:szCs w:val="16"/>
              </w:rPr>
              <w:t>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proofErr w:type="gramStart"/>
            <w:r w:rsidRPr="00EB5CAC">
              <w:rPr>
                <w:rFonts w:ascii="Times New Roman" w:hAnsi="Times New Roman"/>
                <w:sz w:val="16"/>
                <w:szCs w:val="16"/>
              </w:rPr>
              <w:t>декор.кромкой</w:t>
            </w:r>
            <w:proofErr w:type="spellEnd"/>
            <w:proofErr w:type="gram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Каркас тумбы - алюминий, столешница и фасады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Корпус тумбы 400*700*725мм, 4 выдвижных ящика. Верхняя декоративная панель 800*700 *25мм, торцы обработаны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кромкой ПВХ толщ.2мм в цвет ЛДСП. Ящики выдвижные - 4 шт.  из ЛДСП толщ.16мм,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алюмин</w:t>
            </w:r>
            <w:proofErr w:type="spellEnd"/>
            <w:r w:rsidRPr="00EB5CAC">
              <w:rPr>
                <w:rFonts w:ascii="Times New Roman" w:hAnsi="Times New Roman"/>
                <w:sz w:val="16"/>
                <w:szCs w:val="16"/>
              </w:rPr>
              <w:t>, торцы -</w:t>
            </w:r>
            <w:proofErr w:type="spellStart"/>
            <w:r w:rsidRPr="00EB5CAC">
              <w:rPr>
                <w:rFonts w:ascii="Times New Roman" w:hAnsi="Times New Roman"/>
                <w:sz w:val="16"/>
                <w:szCs w:val="16"/>
              </w:rPr>
              <w:t>противоуд</w:t>
            </w:r>
            <w:proofErr w:type="spellEnd"/>
            <w:r w:rsidRPr="00EB5CAC">
              <w:rPr>
                <w:rFonts w:ascii="Times New Roman" w:hAnsi="Times New Roman"/>
                <w:sz w:val="16"/>
                <w:szCs w:val="16"/>
              </w:rPr>
              <w:t xml:space="preserve">. кромка ПВХ 0,5мм, снабжены шариковыми </w:t>
            </w:r>
            <w:proofErr w:type="spellStart"/>
            <w:r w:rsidRPr="00EB5CAC">
              <w:rPr>
                <w:rFonts w:ascii="Times New Roman" w:hAnsi="Times New Roman"/>
                <w:sz w:val="16"/>
                <w:szCs w:val="16"/>
              </w:rPr>
              <w:t>направл</w:t>
            </w:r>
            <w:proofErr w:type="spellEnd"/>
            <w:r w:rsidRPr="00EB5CAC">
              <w:rPr>
                <w:rFonts w:ascii="Times New Roman" w:hAnsi="Times New Roman"/>
                <w:sz w:val="16"/>
                <w:szCs w:val="16"/>
              </w:rPr>
              <w:t xml:space="preserve">. полного выдвижения. Фасады ЛДСП толщ.16мм, цвет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торцы - </w:t>
            </w:r>
            <w:proofErr w:type="spellStart"/>
            <w:proofErr w:type="gramStart"/>
            <w:r w:rsidRPr="00EB5CAC">
              <w:rPr>
                <w:rFonts w:ascii="Times New Roman" w:hAnsi="Times New Roman"/>
                <w:sz w:val="16"/>
                <w:szCs w:val="16"/>
              </w:rPr>
              <w:t>противоуд.кромка</w:t>
            </w:r>
            <w:proofErr w:type="spellEnd"/>
            <w:proofErr w:type="gramEnd"/>
            <w:r w:rsidRPr="00EB5CAC">
              <w:rPr>
                <w:rFonts w:ascii="Times New Roman" w:hAnsi="Times New Roman"/>
                <w:sz w:val="16"/>
                <w:szCs w:val="16"/>
              </w:rPr>
              <w:t xml:space="preserve"> ПВХ толщ.2мм. Опоры регулируемые. Задняя стенка ЛДСП, </w:t>
            </w:r>
            <w:proofErr w:type="spellStart"/>
            <w:r w:rsidRPr="00EB5CAC">
              <w:rPr>
                <w:rFonts w:ascii="Times New Roman" w:hAnsi="Times New Roman"/>
                <w:sz w:val="16"/>
                <w:szCs w:val="16"/>
              </w:rPr>
              <w:t>цв</w:t>
            </w:r>
            <w:proofErr w:type="spellEnd"/>
            <w:r w:rsidRPr="00EB5CAC">
              <w:rPr>
                <w:rFonts w:ascii="Times New Roman" w:hAnsi="Times New Roman"/>
                <w:sz w:val="16"/>
                <w:szCs w:val="16"/>
              </w:rPr>
              <w:t>. алюминий, толщ.16мм. Приставляется к эргономичному столу (слева или справа) по стороне 700 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приставная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7</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Тумба </w:t>
            </w:r>
            <w:proofErr w:type="gramStart"/>
            <w:r w:rsidRPr="00EB5CAC">
              <w:rPr>
                <w:rFonts w:ascii="Times New Roman" w:hAnsi="Times New Roman"/>
                <w:color w:val="000000"/>
                <w:sz w:val="16"/>
                <w:szCs w:val="16"/>
              </w:rPr>
              <w:t>приставная  (</w:t>
            </w:r>
            <w:proofErr w:type="gramEnd"/>
            <w:r w:rsidRPr="00EB5CAC">
              <w:rPr>
                <w:rFonts w:ascii="Times New Roman" w:hAnsi="Times New Roman"/>
                <w:color w:val="000000"/>
                <w:sz w:val="16"/>
                <w:szCs w:val="16"/>
              </w:rPr>
              <w:t xml:space="preserve">Ш*Г*В) 400*700*750мм, матер. </w:t>
            </w:r>
            <w:proofErr w:type="spellStart"/>
            <w:r w:rsidRPr="00EB5CAC">
              <w:rPr>
                <w:rFonts w:ascii="Times New Roman" w:hAnsi="Times New Roman"/>
                <w:color w:val="000000"/>
                <w:sz w:val="16"/>
                <w:szCs w:val="16"/>
              </w:rPr>
              <w:t>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proofErr w:type="gramStart"/>
            <w:r w:rsidRPr="00EB5CAC">
              <w:rPr>
                <w:rFonts w:ascii="Times New Roman" w:hAnsi="Times New Roman"/>
                <w:color w:val="000000"/>
                <w:sz w:val="16"/>
                <w:szCs w:val="16"/>
              </w:rPr>
              <w:t>декор.кромкой</w:t>
            </w:r>
            <w:proofErr w:type="spellEnd"/>
            <w:proofErr w:type="gram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Каркас тумбы - алюминий, столешница и фасады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панель толщ.25мм, торцы обработаны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кромкой ПВХ толщ.2мм в цвет ЛДСП. Ящики выдвижные - 4 шт.  из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алюмин</w:t>
            </w:r>
            <w:proofErr w:type="spellEnd"/>
            <w:r w:rsidRPr="00EB5CAC">
              <w:rPr>
                <w:rFonts w:ascii="Times New Roman" w:hAnsi="Times New Roman"/>
                <w:color w:val="000000"/>
                <w:sz w:val="16"/>
                <w:szCs w:val="16"/>
              </w:rPr>
              <w:t>, толщ.16мм, торцы -</w:t>
            </w:r>
            <w:proofErr w:type="spellStart"/>
            <w:proofErr w:type="gramStart"/>
            <w:r w:rsidRPr="00EB5CAC">
              <w:rPr>
                <w:rFonts w:ascii="Times New Roman" w:hAnsi="Times New Roman"/>
                <w:color w:val="000000"/>
                <w:sz w:val="16"/>
                <w:szCs w:val="16"/>
              </w:rPr>
              <w:t>противоуд.кромка</w:t>
            </w:r>
            <w:proofErr w:type="spellEnd"/>
            <w:proofErr w:type="gramEnd"/>
            <w:r w:rsidRPr="00EB5CAC">
              <w:rPr>
                <w:rFonts w:ascii="Times New Roman" w:hAnsi="Times New Roman"/>
                <w:color w:val="000000"/>
                <w:sz w:val="16"/>
                <w:szCs w:val="16"/>
              </w:rPr>
              <w:t xml:space="preserve"> ПВХ 0,5мм, снабжены шариковыми </w:t>
            </w:r>
            <w:proofErr w:type="spellStart"/>
            <w:r w:rsidRPr="00EB5CAC">
              <w:rPr>
                <w:rFonts w:ascii="Times New Roman" w:hAnsi="Times New Roman"/>
                <w:color w:val="000000"/>
                <w:sz w:val="16"/>
                <w:szCs w:val="16"/>
              </w:rPr>
              <w:t>направл</w:t>
            </w:r>
            <w:proofErr w:type="spellEnd"/>
            <w:r w:rsidRPr="00EB5CAC">
              <w:rPr>
                <w:rFonts w:ascii="Times New Roman" w:hAnsi="Times New Roman"/>
                <w:color w:val="000000"/>
                <w:sz w:val="16"/>
                <w:szCs w:val="16"/>
              </w:rPr>
              <w:t xml:space="preserve">. полного выдвижения. Фасады ЛДСП толщ. 16мм, цвет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торцы - </w:t>
            </w:r>
            <w:proofErr w:type="spellStart"/>
            <w:r w:rsidRPr="00EB5CAC">
              <w:rPr>
                <w:rFonts w:ascii="Times New Roman" w:hAnsi="Times New Roman"/>
                <w:color w:val="000000"/>
                <w:sz w:val="16"/>
                <w:szCs w:val="16"/>
              </w:rPr>
              <w:t>противоуд</w:t>
            </w:r>
            <w:proofErr w:type="spellEnd"/>
            <w:r w:rsidRPr="00EB5CAC">
              <w:rPr>
                <w:rFonts w:ascii="Times New Roman" w:hAnsi="Times New Roman"/>
                <w:color w:val="000000"/>
                <w:sz w:val="16"/>
                <w:szCs w:val="16"/>
              </w:rPr>
              <w:t xml:space="preserve">. кромка ПВХ толщ.2мм. Опоры регулируемые. Задняя стенка ЛДСП, </w:t>
            </w:r>
            <w:proofErr w:type="spellStart"/>
            <w:r w:rsidRPr="00EB5CAC">
              <w:rPr>
                <w:rFonts w:ascii="Times New Roman" w:hAnsi="Times New Roman"/>
                <w:color w:val="000000"/>
                <w:sz w:val="16"/>
                <w:szCs w:val="16"/>
              </w:rPr>
              <w:t>цв</w:t>
            </w:r>
            <w:proofErr w:type="spellEnd"/>
            <w:r w:rsidRPr="00EB5CAC">
              <w:rPr>
                <w:rFonts w:ascii="Times New Roman" w:hAnsi="Times New Roman"/>
                <w:color w:val="000000"/>
                <w:sz w:val="16"/>
                <w:szCs w:val="16"/>
              </w:rPr>
              <w:t>. алюминий, толщ.16мм. Приставляется к эргономичному столу (слева или справа) по стороне 700мм. Цвет фурнитуры- матовый хром.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высокий </w:t>
            </w:r>
            <w:proofErr w:type="gramStart"/>
            <w:r w:rsidRPr="00EB5CAC">
              <w:rPr>
                <w:rFonts w:ascii="Times New Roman" w:hAnsi="Times New Roman"/>
                <w:color w:val="000000"/>
                <w:sz w:val="16"/>
                <w:szCs w:val="16"/>
              </w:rPr>
              <w:t>полузакрытый  (</w:t>
            </w:r>
            <w:proofErr w:type="gramEnd"/>
            <w:r w:rsidRPr="00EB5CAC">
              <w:rPr>
                <w:rFonts w:ascii="Times New Roman" w:hAnsi="Times New Roman"/>
                <w:color w:val="000000"/>
                <w:sz w:val="16"/>
                <w:szCs w:val="16"/>
              </w:rPr>
              <w:t xml:space="preserve">Ш*Г*В) 820*370*2000мм,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Корпус-алюминий, </w:t>
            </w:r>
            <w:proofErr w:type="gramStart"/>
            <w:r w:rsidRPr="00EB5CAC">
              <w:rPr>
                <w:rFonts w:ascii="Times New Roman" w:hAnsi="Times New Roman"/>
                <w:color w:val="000000"/>
                <w:sz w:val="16"/>
                <w:szCs w:val="16"/>
              </w:rPr>
              <w:t>полки,  фасады</w:t>
            </w:r>
            <w:proofErr w:type="gramEnd"/>
            <w:r w:rsidRPr="00EB5CAC">
              <w:rPr>
                <w:rFonts w:ascii="Times New Roman" w:hAnsi="Times New Roman"/>
                <w:color w:val="000000"/>
                <w:sz w:val="16"/>
                <w:szCs w:val="16"/>
              </w:rPr>
              <w:t xml:space="preserve"> и верх.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- 4шт (5 равных по высоте ниш). Опоры цокольные с механизмом регулирования по высоте. Низкие двери из ЛДСП 16мм, торцы обработаны кромкой ПВХ 2мм. (Предусмотреть возможность крепления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низкий </w:t>
            </w:r>
            <w:proofErr w:type="gramStart"/>
            <w:r w:rsidRPr="00EB5CAC">
              <w:rPr>
                <w:rFonts w:ascii="Times New Roman" w:hAnsi="Times New Roman"/>
                <w:color w:val="000000"/>
                <w:sz w:val="16"/>
                <w:szCs w:val="16"/>
              </w:rPr>
              <w:t>закрытый  (</w:t>
            </w:r>
            <w:proofErr w:type="gramEnd"/>
            <w:r w:rsidRPr="00EB5CAC">
              <w:rPr>
                <w:rFonts w:ascii="Times New Roman" w:hAnsi="Times New Roman"/>
                <w:color w:val="000000"/>
                <w:sz w:val="16"/>
                <w:szCs w:val="16"/>
              </w:rPr>
              <w:t xml:space="preserve">Ш*Г*В) 820*430*820мм,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w:t>
            </w:r>
            <w:r w:rsidRPr="00EB5CAC">
              <w:rPr>
                <w:rFonts w:ascii="Times New Roman" w:hAnsi="Times New Roman"/>
                <w:color w:val="000000"/>
                <w:sz w:val="16"/>
                <w:szCs w:val="16"/>
              </w:rPr>
              <w:lastRenderedPageBreak/>
              <w:t xml:space="preserve">полки - алюминий, полки, фасады и верх.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- 1шт (2 равные по высоте ниши). Опоры цокольные с механизмом регулирования по высоте. Низкие двери из ЛДСП 16мм, торцы обработаны кромкой ПВХ 2мм.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10</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высокий </w:t>
            </w:r>
            <w:proofErr w:type="gramStart"/>
            <w:r w:rsidRPr="00EB5CAC">
              <w:rPr>
                <w:rFonts w:ascii="Times New Roman" w:hAnsi="Times New Roman"/>
                <w:color w:val="000000"/>
                <w:sz w:val="16"/>
                <w:szCs w:val="16"/>
              </w:rPr>
              <w:t>полузакрытый  (</w:t>
            </w:r>
            <w:proofErr w:type="gramEnd"/>
            <w:r w:rsidRPr="00EB5CAC">
              <w:rPr>
                <w:rFonts w:ascii="Times New Roman" w:hAnsi="Times New Roman"/>
                <w:color w:val="000000"/>
                <w:sz w:val="16"/>
                <w:szCs w:val="16"/>
              </w:rPr>
              <w:t xml:space="preserve">Ш*Г*В) 800*370*2260мм,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 алюминий, фасады, полки и верх.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w:t>
            </w:r>
            <w:proofErr w:type="gramStart"/>
            <w:r w:rsidRPr="00EB5CAC">
              <w:rPr>
                <w:rFonts w:ascii="Times New Roman" w:hAnsi="Times New Roman"/>
                <w:color w:val="000000"/>
                <w:sz w:val="16"/>
                <w:szCs w:val="16"/>
              </w:rPr>
              <w:t>закрытый  (</w:t>
            </w:r>
            <w:proofErr w:type="gramEnd"/>
            <w:r w:rsidRPr="00EB5CAC">
              <w:rPr>
                <w:rFonts w:ascii="Times New Roman" w:hAnsi="Times New Roman"/>
                <w:color w:val="000000"/>
                <w:sz w:val="16"/>
                <w:szCs w:val="16"/>
              </w:rPr>
              <w:t xml:space="preserve">Ш*Г*В) 800*430*1250мм, </w:t>
            </w:r>
            <w:proofErr w:type="spellStart"/>
            <w:r w:rsidRPr="00EB5CAC">
              <w:rPr>
                <w:rFonts w:ascii="Times New Roman" w:hAnsi="Times New Roman"/>
                <w:color w:val="000000"/>
                <w:sz w:val="16"/>
                <w:szCs w:val="16"/>
              </w:rPr>
              <w:t>матер.ЛДСтП</w:t>
            </w:r>
            <w:proofErr w:type="spell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 - 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- 2шт (3 равные по высоте ниши).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высокий </w:t>
            </w:r>
            <w:proofErr w:type="gramStart"/>
            <w:r w:rsidRPr="00EB5CAC">
              <w:rPr>
                <w:rFonts w:ascii="Times New Roman" w:hAnsi="Times New Roman"/>
                <w:sz w:val="16"/>
                <w:szCs w:val="16"/>
              </w:rPr>
              <w:t>полузакрытый  (</w:t>
            </w:r>
            <w:proofErr w:type="gramEnd"/>
            <w:r w:rsidRPr="00EB5CAC">
              <w:rPr>
                <w:rFonts w:ascii="Times New Roman" w:hAnsi="Times New Roman"/>
                <w:sz w:val="16"/>
                <w:szCs w:val="16"/>
              </w:rPr>
              <w:t xml:space="preserve">Ш*Г*В) 800*390*2260мм,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w:t>
            </w:r>
            <w:proofErr w:type="spellStart"/>
            <w:proofErr w:type="gramStart"/>
            <w:r w:rsidRPr="00EB5CAC">
              <w:rPr>
                <w:rFonts w:ascii="Times New Roman" w:hAnsi="Times New Roman"/>
                <w:sz w:val="16"/>
                <w:szCs w:val="16"/>
              </w:rPr>
              <w:t>алюминий,фасады</w:t>
            </w:r>
            <w:proofErr w:type="spellEnd"/>
            <w:proofErr w:type="gramEnd"/>
            <w:r w:rsidRPr="00EB5CAC">
              <w:rPr>
                <w:rFonts w:ascii="Times New Roman" w:hAnsi="Times New Roman"/>
                <w:sz w:val="16"/>
                <w:szCs w:val="16"/>
              </w:rPr>
              <w:t xml:space="preserve">,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roofErr w:type="gramStart"/>
            <w:r w:rsidRPr="00EB5CAC">
              <w:rPr>
                <w:rFonts w:ascii="Times New Roman" w:hAnsi="Times New Roman"/>
                <w:sz w:val="16"/>
                <w:szCs w:val="16"/>
              </w:rPr>
              <w:t>закрытый  (</w:t>
            </w:r>
            <w:proofErr w:type="gramEnd"/>
            <w:r w:rsidRPr="00EB5CAC">
              <w:rPr>
                <w:rFonts w:ascii="Times New Roman" w:hAnsi="Times New Roman"/>
                <w:sz w:val="16"/>
                <w:szCs w:val="16"/>
              </w:rPr>
              <w:t xml:space="preserve">Ш*Г*В) 800*500*760мм,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и полки - алюминий, фасады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- 1шт (2 равные по высоте ниши). Опоры цокольные с механизмом регулирования по высоте.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высокий </w:t>
            </w:r>
            <w:proofErr w:type="gramStart"/>
            <w:r w:rsidRPr="00EB5CAC">
              <w:rPr>
                <w:rFonts w:ascii="Times New Roman" w:hAnsi="Times New Roman"/>
                <w:sz w:val="16"/>
                <w:szCs w:val="16"/>
              </w:rPr>
              <w:t>полузакрытый  (</w:t>
            </w:r>
            <w:proofErr w:type="gramEnd"/>
            <w:r w:rsidRPr="00EB5CAC">
              <w:rPr>
                <w:rFonts w:ascii="Times New Roman" w:hAnsi="Times New Roman"/>
                <w:sz w:val="16"/>
                <w:szCs w:val="16"/>
              </w:rPr>
              <w:t xml:space="preserve">Ш*Г*В) 800*390*2260мм,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tabs>
                <w:tab w:val="left" w:pos="220"/>
              </w:tabs>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roofErr w:type="gramStart"/>
            <w:r w:rsidRPr="00EB5CAC">
              <w:rPr>
                <w:rFonts w:ascii="Times New Roman" w:hAnsi="Times New Roman"/>
                <w:sz w:val="16"/>
                <w:szCs w:val="16"/>
              </w:rPr>
              <w:t>открытый  (</w:t>
            </w:r>
            <w:proofErr w:type="gramEnd"/>
            <w:r w:rsidRPr="00EB5CAC">
              <w:rPr>
                <w:rFonts w:ascii="Times New Roman" w:hAnsi="Times New Roman"/>
                <w:sz w:val="16"/>
                <w:szCs w:val="16"/>
              </w:rPr>
              <w:t xml:space="preserve">Ш*Г*В) 700*400*1300мм,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- 2шт (3 равные по высоте ниши). Опоры цокольные с механизмом регулирования по высоте. Низкие двери из ЛДСП 16мм, торцы обработаны кромкой ПВХ 2мм. Устанавливается на рабочий стол,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3</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высокий </w:t>
            </w:r>
            <w:proofErr w:type="gramStart"/>
            <w:r w:rsidRPr="00EB5CAC">
              <w:rPr>
                <w:rFonts w:ascii="Times New Roman" w:hAnsi="Times New Roman"/>
                <w:sz w:val="16"/>
                <w:szCs w:val="16"/>
              </w:rPr>
              <w:t>полузакрытый  (</w:t>
            </w:r>
            <w:proofErr w:type="gramEnd"/>
            <w:r w:rsidRPr="00EB5CAC">
              <w:rPr>
                <w:rFonts w:ascii="Times New Roman" w:hAnsi="Times New Roman"/>
                <w:sz w:val="16"/>
                <w:szCs w:val="16"/>
              </w:rPr>
              <w:t xml:space="preserve">Ш*Г*В) 700*370*2000мм,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5</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высокий </w:t>
            </w:r>
            <w:proofErr w:type="gramStart"/>
            <w:r w:rsidRPr="00EB5CAC">
              <w:rPr>
                <w:rFonts w:ascii="Times New Roman" w:hAnsi="Times New Roman"/>
                <w:sz w:val="16"/>
                <w:szCs w:val="16"/>
              </w:rPr>
              <w:t>полузакрытый  (</w:t>
            </w:r>
            <w:proofErr w:type="gramEnd"/>
            <w:r w:rsidRPr="00EB5CAC">
              <w:rPr>
                <w:rFonts w:ascii="Times New Roman" w:hAnsi="Times New Roman"/>
                <w:sz w:val="16"/>
                <w:szCs w:val="16"/>
              </w:rPr>
              <w:t xml:space="preserve">Ш*Г*В) 800*370*2260мм,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4</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высокий узкий </w:t>
            </w:r>
            <w:proofErr w:type="gramStart"/>
            <w:r w:rsidRPr="00EB5CAC">
              <w:rPr>
                <w:rFonts w:ascii="Times New Roman" w:hAnsi="Times New Roman"/>
                <w:sz w:val="16"/>
                <w:szCs w:val="16"/>
              </w:rPr>
              <w:t>полузакрытый  (</w:t>
            </w:r>
            <w:proofErr w:type="gramEnd"/>
            <w:r w:rsidRPr="00EB5CAC">
              <w:rPr>
                <w:rFonts w:ascii="Times New Roman" w:hAnsi="Times New Roman"/>
                <w:sz w:val="16"/>
                <w:szCs w:val="16"/>
              </w:rPr>
              <w:t xml:space="preserve">Ш*Г*В) 400*370*2260мм,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- 5шт (6 равных по высоте ниш).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документации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sz w:val="16"/>
                <w:szCs w:val="16"/>
              </w:rPr>
            </w:pPr>
            <w:r w:rsidRPr="00EB5CAC">
              <w:rPr>
                <w:rFonts w:ascii="Times New Roman" w:hAnsi="Times New Roman"/>
                <w:sz w:val="16"/>
                <w:szCs w:val="16"/>
              </w:rPr>
              <w:t xml:space="preserve">Шкаф для документации </w:t>
            </w:r>
            <w:proofErr w:type="gramStart"/>
            <w:r w:rsidRPr="00EB5CAC">
              <w:rPr>
                <w:rFonts w:ascii="Times New Roman" w:hAnsi="Times New Roman"/>
                <w:sz w:val="16"/>
                <w:szCs w:val="16"/>
              </w:rPr>
              <w:t>закрытый  (</w:t>
            </w:r>
            <w:proofErr w:type="gramEnd"/>
            <w:r w:rsidRPr="00EB5CAC">
              <w:rPr>
                <w:rFonts w:ascii="Times New Roman" w:hAnsi="Times New Roman"/>
                <w:sz w:val="16"/>
                <w:szCs w:val="16"/>
              </w:rPr>
              <w:t xml:space="preserve">Ш*Г*В) 670*430*870мм, </w:t>
            </w:r>
            <w:proofErr w:type="spellStart"/>
            <w:r w:rsidRPr="00EB5CAC">
              <w:rPr>
                <w:rFonts w:ascii="Times New Roman" w:hAnsi="Times New Roman"/>
                <w:sz w:val="16"/>
                <w:szCs w:val="16"/>
              </w:rPr>
              <w:t>матер.ЛДСтП</w:t>
            </w:r>
            <w:proofErr w:type="spellEnd"/>
            <w:r w:rsidRPr="00EB5CAC">
              <w:rPr>
                <w:rFonts w:ascii="Times New Roman" w:hAnsi="Times New Roman"/>
                <w:sz w:val="16"/>
                <w:szCs w:val="16"/>
              </w:rPr>
              <w:t xml:space="preserve"> с </w:t>
            </w:r>
            <w:proofErr w:type="spellStart"/>
            <w:r w:rsidRPr="00EB5CAC">
              <w:rPr>
                <w:rFonts w:ascii="Times New Roman" w:hAnsi="Times New Roman"/>
                <w:sz w:val="16"/>
                <w:szCs w:val="16"/>
              </w:rPr>
              <w:t>двухстор</w:t>
            </w:r>
            <w:proofErr w:type="spellEnd"/>
            <w:r w:rsidRPr="00EB5CAC">
              <w:rPr>
                <w:rFonts w:ascii="Times New Roman" w:hAnsi="Times New Roman"/>
                <w:sz w:val="16"/>
                <w:szCs w:val="16"/>
              </w:rPr>
              <w:t xml:space="preserve">. </w:t>
            </w:r>
            <w:proofErr w:type="spellStart"/>
            <w:r w:rsidRPr="00EB5CAC">
              <w:rPr>
                <w:rFonts w:ascii="Times New Roman" w:hAnsi="Times New Roman"/>
                <w:sz w:val="16"/>
                <w:szCs w:val="16"/>
              </w:rPr>
              <w:t>меламиновым</w:t>
            </w:r>
            <w:proofErr w:type="spellEnd"/>
            <w:r w:rsidRPr="00EB5CAC">
              <w:rPr>
                <w:rFonts w:ascii="Times New Roman" w:hAnsi="Times New Roman"/>
                <w:sz w:val="16"/>
                <w:szCs w:val="16"/>
              </w:rPr>
              <w:t xml:space="preserve"> покрытием с профильной </w:t>
            </w:r>
            <w:proofErr w:type="spellStart"/>
            <w:r w:rsidRPr="00EB5CAC">
              <w:rPr>
                <w:rFonts w:ascii="Times New Roman" w:hAnsi="Times New Roman"/>
                <w:sz w:val="16"/>
                <w:szCs w:val="16"/>
              </w:rPr>
              <w:t>декор.кромкой</w:t>
            </w:r>
            <w:proofErr w:type="spellEnd"/>
            <w:r w:rsidRPr="00EB5CAC">
              <w:rPr>
                <w:rFonts w:ascii="Times New Roman" w:hAnsi="Times New Roman"/>
                <w:sz w:val="16"/>
                <w:szCs w:val="16"/>
              </w:rPr>
              <w:t xml:space="preserve"> ПВХ. Цвет: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/алюминий. Корпус - алюминий, фасады, полки и верхняя крышка - сосна </w:t>
            </w:r>
            <w:proofErr w:type="spellStart"/>
            <w:r w:rsidRPr="00EB5CAC">
              <w:rPr>
                <w:rFonts w:ascii="Times New Roman" w:hAnsi="Times New Roman"/>
                <w:sz w:val="16"/>
                <w:szCs w:val="16"/>
              </w:rPr>
              <w:t>нордик</w:t>
            </w:r>
            <w:proofErr w:type="spellEnd"/>
            <w:r w:rsidRPr="00EB5CAC">
              <w:rPr>
                <w:rFonts w:ascii="Times New Roman" w:hAnsi="Times New Roman"/>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sz w:val="16"/>
                <w:szCs w:val="16"/>
              </w:rPr>
              <w:t>декорат</w:t>
            </w:r>
            <w:proofErr w:type="spellEnd"/>
            <w:r w:rsidRPr="00EB5CAC">
              <w:rPr>
                <w:rFonts w:ascii="Times New Roman" w:hAnsi="Times New Roman"/>
                <w:sz w:val="16"/>
                <w:szCs w:val="16"/>
              </w:rPr>
              <w:t xml:space="preserve">. ДВП, </w:t>
            </w:r>
            <w:proofErr w:type="spellStart"/>
            <w:r w:rsidRPr="00EB5CAC">
              <w:rPr>
                <w:rFonts w:ascii="Times New Roman" w:hAnsi="Times New Roman"/>
                <w:sz w:val="16"/>
                <w:szCs w:val="16"/>
              </w:rPr>
              <w:t>установл</w:t>
            </w:r>
            <w:proofErr w:type="spellEnd"/>
            <w:r w:rsidRPr="00EB5CAC">
              <w:rPr>
                <w:rFonts w:ascii="Times New Roman" w:hAnsi="Times New Roman"/>
                <w:sz w:val="16"/>
                <w:szCs w:val="16"/>
              </w:rPr>
              <w:t>. в паз. Состоит: каркас, полки - 1шт (2 равные по высоте ниши). Опоры цокольные с механизмом регулирования по высоте. Низкие двери из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(Ш*Г*В) 820*430*2000мм,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- 2шт (под головные уборы и под обувь), выдвижная штанга. Опоры цокольные с механизмом регулирования по высоте. Двери-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2</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(Ш*Г*В) 800*390*2200мм,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- 2шт (под головные уборы и под обувь), выдвижная штанга. Опоры цокольные с механизмом регулирования по высоте. Двери-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(Ш*Г*В) 800*390*2200мм,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xml:space="preserve">. в паз. Состоит: каркас, полки - 2шт (под головные уборы и под </w:t>
            </w:r>
            <w:r w:rsidRPr="00EB5CAC">
              <w:rPr>
                <w:rFonts w:ascii="Times New Roman" w:hAnsi="Times New Roman"/>
                <w:color w:val="000000"/>
                <w:sz w:val="16"/>
                <w:szCs w:val="16"/>
              </w:rPr>
              <w:lastRenderedPageBreak/>
              <w:t>обувь), выдвижная штанга. Опоры цокольные с механизмом регулирования по высоте. Двери-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hideMark/>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(Ш*Г*В) 800*390*2200мм,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в паз. Состоит: каркас, полки - 2шт (под головные уборы и под обувь), выдвижная штанга. Опоры цокольные с механизмом регулирования по высоте. Двери- ЛДСП 16мм, торцы обработаны кромкой ПВХ 2мм. Предусмотреть крепление к стене. ГОСТ 16371-93</w:t>
            </w:r>
          </w:p>
        </w:tc>
      </w:tr>
      <w:tr w:rsidR="00EB5CAC" w:rsidRPr="00EB5CAC" w:rsidTr="009A0293">
        <w:trPr>
          <w:trHeight w:val="20"/>
        </w:trPr>
        <w:tc>
          <w:tcPr>
            <w:tcW w:w="567" w:type="dxa"/>
            <w:vAlign w:val="center"/>
          </w:tcPr>
          <w:p w:rsidR="00EB5CAC" w:rsidRPr="00EB5CAC" w:rsidRDefault="00EB5CAC" w:rsidP="00EB5CAC">
            <w:pPr>
              <w:pStyle w:val="a4"/>
              <w:numPr>
                <w:ilvl w:val="0"/>
                <w:numId w:val="6"/>
              </w:numPr>
              <w:suppressAutoHyphens w:val="0"/>
              <w:ind w:left="0" w:firstLine="0"/>
              <w:jc w:val="center"/>
              <w:rPr>
                <w:rFonts w:eastAsia="Times New Roman"/>
                <w:color w:val="000000"/>
                <w:sz w:val="16"/>
                <w:szCs w:val="16"/>
                <w:lang w:eastAsia="ru-RU"/>
              </w:rPr>
            </w:pPr>
          </w:p>
        </w:tc>
        <w:tc>
          <w:tcPr>
            <w:tcW w:w="2127"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w:t>
            </w:r>
          </w:p>
        </w:tc>
        <w:tc>
          <w:tcPr>
            <w:tcW w:w="567"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ШТ</w:t>
            </w:r>
          </w:p>
        </w:tc>
        <w:tc>
          <w:tcPr>
            <w:tcW w:w="425" w:type="dxa"/>
            <w:vAlign w:val="center"/>
          </w:tcPr>
          <w:p w:rsidR="00EB5CAC" w:rsidRPr="00EB5CAC" w:rsidRDefault="00EB5CAC" w:rsidP="00EB5CAC">
            <w:pPr>
              <w:spacing w:before="0"/>
              <w:jc w:val="center"/>
              <w:rPr>
                <w:rFonts w:ascii="Times New Roman" w:hAnsi="Times New Roman"/>
                <w:color w:val="000000"/>
                <w:sz w:val="16"/>
                <w:szCs w:val="16"/>
              </w:rPr>
            </w:pPr>
            <w:r w:rsidRPr="00EB5CAC">
              <w:rPr>
                <w:rFonts w:ascii="Times New Roman" w:hAnsi="Times New Roman"/>
                <w:color w:val="000000"/>
                <w:sz w:val="16"/>
                <w:szCs w:val="16"/>
              </w:rPr>
              <w:t>1</w:t>
            </w:r>
          </w:p>
        </w:tc>
        <w:tc>
          <w:tcPr>
            <w:tcW w:w="7371" w:type="dxa"/>
            <w:shd w:val="clear" w:color="auto" w:fill="auto"/>
            <w:vAlign w:val="center"/>
          </w:tcPr>
          <w:p w:rsidR="00EB5CAC" w:rsidRPr="00EB5CAC" w:rsidRDefault="00EB5CAC" w:rsidP="00EB5CAC">
            <w:pPr>
              <w:spacing w:before="0"/>
              <w:rPr>
                <w:rFonts w:ascii="Times New Roman" w:hAnsi="Times New Roman"/>
                <w:color w:val="000000"/>
                <w:sz w:val="16"/>
                <w:szCs w:val="16"/>
              </w:rPr>
            </w:pPr>
            <w:r w:rsidRPr="00EB5CAC">
              <w:rPr>
                <w:rFonts w:ascii="Times New Roman" w:hAnsi="Times New Roman"/>
                <w:color w:val="000000"/>
                <w:sz w:val="16"/>
                <w:szCs w:val="16"/>
              </w:rPr>
              <w:t xml:space="preserve">Шкаф для одежды (Ш*Г*В) 870*580*2000мм, </w:t>
            </w:r>
            <w:proofErr w:type="spellStart"/>
            <w:proofErr w:type="gramStart"/>
            <w:r w:rsidRPr="00EB5CAC">
              <w:rPr>
                <w:rFonts w:ascii="Times New Roman" w:hAnsi="Times New Roman"/>
                <w:color w:val="000000"/>
                <w:sz w:val="16"/>
                <w:szCs w:val="16"/>
              </w:rPr>
              <w:t>матер.ЛДСтП</w:t>
            </w:r>
            <w:proofErr w:type="spellEnd"/>
            <w:proofErr w:type="gramEnd"/>
            <w:r w:rsidRPr="00EB5CAC">
              <w:rPr>
                <w:rFonts w:ascii="Times New Roman" w:hAnsi="Times New Roman"/>
                <w:color w:val="000000"/>
                <w:sz w:val="16"/>
                <w:szCs w:val="16"/>
              </w:rPr>
              <w:t xml:space="preserve"> с </w:t>
            </w:r>
            <w:proofErr w:type="spellStart"/>
            <w:r w:rsidRPr="00EB5CAC">
              <w:rPr>
                <w:rFonts w:ascii="Times New Roman" w:hAnsi="Times New Roman"/>
                <w:color w:val="000000"/>
                <w:sz w:val="16"/>
                <w:szCs w:val="16"/>
              </w:rPr>
              <w:t>двухстор</w:t>
            </w:r>
            <w:proofErr w:type="spellEnd"/>
            <w:r w:rsidRPr="00EB5CAC">
              <w:rPr>
                <w:rFonts w:ascii="Times New Roman" w:hAnsi="Times New Roman"/>
                <w:color w:val="000000"/>
                <w:sz w:val="16"/>
                <w:szCs w:val="16"/>
              </w:rPr>
              <w:t xml:space="preserve">. </w:t>
            </w:r>
            <w:proofErr w:type="spellStart"/>
            <w:r w:rsidRPr="00EB5CAC">
              <w:rPr>
                <w:rFonts w:ascii="Times New Roman" w:hAnsi="Times New Roman"/>
                <w:color w:val="000000"/>
                <w:sz w:val="16"/>
                <w:szCs w:val="16"/>
              </w:rPr>
              <w:t>меламиновым</w:t>
            </w:r>
            <w:proofErr w:type="spellEnd"/>
            <w:r w:rsidRPr="00EB5CAC">
              <w:rPr>
                <w:rFonts w:ascii="Times New Roman" w:hAnsi="Times New Roman"/>
                <w:color w:val="000000"/>
                <w:sz w:val="16"/>
                <w:szCs w:val="16"/>
              </w:rPr>
              <w:t xml:space="preserve"> покрытием с профильной </w:t>
            </w:r>
            <w:proofErr w:type="spellStart"/>
            <w:r w:rsidRPr="00EB5CAC">
              <w:rPr>
                <w:rFonts w:ascii="Times New Roman" w:hAnsi="Times New Roman"/>
                <w:color w:val="000000"/>
                <w:sz w:val="16"/>
                <w:szCs w:val="16"/>
              </w:rPr>
              <w:t>декор.кромкой</w:t>
            </w:r>
            <w:proofErr w:type="spellEnd"/>
            <w:r w:rsidRPr="00EB5CAC">
              <w:rPr>
                <w:rFonts w:ascii="Times New Roman" w:hAnsi="Times New Roman"/>
                <w:color w:val="000000"/>
                <w:sz w:val="16"/>
                <w:szCs w:val="16"/>
              </w:rPr>
              <w:t xml:space="preserve"> ПВХ. Цвет: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/алюминий. Корпус и полки-алюминий, фасады и верхняя крышка - сосна </w:t>
            </w:r>
            <w:proofErr w:type="spellStart"/>
            <w:r w:rsidRPr="00EB5CAC">
              <w:rPr>
                <w:rFonts w:ascii="Times New Roman" w:hAnsi="Times New Roman"/>
                <w:color w:val="000000"/>
                <w:sz w:val="16"/>
                <w:szCs w:val="16"/>
              </w:rPr>
              <w:t>нордик</w:t>
            </w:r>
            <w:proofErr w:type="spellEnd"/>
            <w:r w:rsidRPr="00EB5CAC">
              <w:rPr>
                <w:rFonts w:ascii="Times New Roman" w:hAnsi="Times New Roman"/>
                <w:color w:val="000000"/>
                <w:sz w:val="16"/>
                <w:szCs w:val="16"/>
              </w:rPr>
              <w:t xml:space="preserve">. Верхняя крышка и полки толщ. 25мм, боковые стенки, низ-16мм. Задняя стенка - </w:t>
            </w:r>
            <w:proofErr w:type="spellStart"/>
            <w:r w:rsidRPr="00EB5CAC">
              <w:rPr>
                <w:rFonts w:ascii="Times New Roman" w:hAnsi="Times New Roman"/>
                <w:color w:val="000000"/>
                <w:sz w:val="16"/>
                <w:szCs w:val="16"/>
              </w:rPr>
              <w:t>декорат</w:t>
            </w:r>
            <w:proofErr w:type="spellEnd"/>
            <w:r w:rsidRPr="00EB5CAC">
              <w:rPr>
                <w:rFonts w:ascii="Times New Roman" w:hAnsi="Times New Roman"/>
                <w:color w:val="000000"/>
                <w:sz w:val="16"/>
                <w:szCs w:val="16"/>
              </w:rPr>
              <w:t xml:space="preserve">. ДВП, </w:t>
            </w:r>
            <w:proofErr w:type="spellStart"/>
            <w:r w:rsidRPr="00EB5CAC">
              <w:rPr>
                <w:rFonts w:ascii="Times New Roman" w:hAnsi="Times New Roman"/>
                <w:color w:val="000000"/>
                <w:sz w:val="16"/>
                <w:szCs w:val="16"/>
              </w:rPr>
              <w:t>установл</w:t>
            </w:r>
            <w:proofErr w:type="spellEnd"/>
            <w:r w:rsidRPr="00EB5CAC">
              <w:rPr>
                <w:rFonts w:ascii="Times New Roman" w:hAnsi="Times New Roman"/>
                <w:color w:val="000000"/>
                <w:sz w:val="16"/>
                <w:szCs w:val="16"/>
              </w:rPr>
              <w:t xml:space="preserve">. в паз. Состоит: каркас, полки - 2шт (под головные уборы и под обувь), штанга металл, </w:t>
            </w:r>
            <w:proofErr w:type="spellStart"/>
            <w:proofErr w:type="gramStart"/>
            <w:r w:rsidRPr="00EB5CAC">
              <w:rPr>
                <w:rFonts w:ascii="Times New Roman" w:hAnsi="Times New Roman"/>
                <w:color w:val="000000"/>
                <w:sz w:val="16"/>
                <w:szCs w:val="16"/>
              </w:rPr>
              <w:t>цв.хром</w:t>
            </w:r>
            <w:proofErr w:type="spellEnd"/>
            <w:proofErr w:type="gramEnd"/>
            <w:r w:rsidRPr="00EB5CAC">
              <w:rPr>
                <w:rFonts w:ascii="Times New Roman" w:hAnsi="Times New Roman"/>
                <w:color w:val="000000"/>
                <w:sz w:val="16"/>
                <w:szCs w:val="16"/>
              </w:rPr>
              <w:t>, горизонтальная. Опоры цокольные с механизмом регулирования по высоте. Двери- ЛДСП 16мм, торцы обработаны кромкой ПВХ 2мм. Предусмотреть крепление к стене. ГОСТ 16371-93</w:t>
            </w:r>
          </w:p>
        </w:tc>
      </w:tr>
    </w:tbl>
    <w:p w:rsidR="00EB5CAC" w:rsidRDefault="00EB5CAC" w:rsidP="00EB5CAC">
      <w:pPr>
        <w:autoSpaceDE w:val="0"/>
        <w:autoSpaceDN w:val="0"/>
        <w:adjustRightInd w:val="0"/>
        <w:spacing w:before="0" w:line="276" w:lineRule="auto"/>
        <w:jc w:val="both"/>
        <w:rPr>
          <w:rFonts w:ascii="Times New Roman" w:hAnsi="Times New Roman"/>
          <w:sz w:val="16"/>
          <w:szCs w:val="16"/>
        </w:rPr>
      </w:pPr>
    </w:p>
    <w:p w:rsidR="00EB5CAC" w:rsidRPr="009A0293" w:rsidRDefault="00EB5CAC" w:rsidP="00EB5CAC">
      <w:pPr>
        <w:autoSpaceDE w:val="0"/>
        <w:autoSpaceDN w:val="0"/>
        <w:adjustRightInd w:val="0"/>
        <w:spacing w:before="0" w:line="276" w:lineRule="auto"/>
        <w:jc w:val="both"/>
        <w:rPr>
          <w:rFonts w:ascii="Times New Roman" w:hAnsi="Times New Roman"/>
          <w:b/>
          <w:sz w:val="16"/>
          <w:szCs w:val="16"/>
        </w:rPr>
      </w:pPr>
    </w:p>
    <w:p w:rsidR="00EB5CAC" w:rsidRPr="009A0293" w:rsidRDefault="00EB5CAC" w:rsidP="00EB5CAC">
      <w:pPr>
        <w:autoSpaceDE w:val="0"/>
        <w:autoSpaceDN w:val="0"/>
        <w:adjustRightInd w:val="0"/>
        <w:spacing w:before="0" w:line="276" w:lineRule="auto"/>
        <w:jc w:val="both"/>
        <w:rPr>
          <w:rFonts w:ascii="Times New Roman" w:hAnsi="Times New Roman"/>
          <w:b/>
          <w:szCs w:val="22"/>
        </w:rPr>
      </w:pPr>
      <w:r w:rsidRPr="009A0293">
        <w:rPr>
          <w:rFonts w:ascii="Times New Roman" w:hAnsi="Times New Roman"/>
          <w:b/>
          <w:szCs w:val="22"/>
        </w:rPr>
        <w:t>Техническое задание № 3 (к лоту №3):</w:t>
      </w:r>
    </w:p>
    <w:tbl>
      <w:tblPr>
        <w:tblW w:w="11063" w:type="dxa"/>
        <w:tblInd w:w="-572" w:type="dxa"/>
        <w:tblLook w:val="04A0" w:firstRow="1" w:lastRow="0" w:firstColumn="1" w:lastColumn="0" w:noHBand="0" w:noVBand="1"/>
      </w:tblPr>
      <w:tblGrid>
        <w:gridCol w:w="565"/>
        <w:gridCol w:w="2123"/>
        <w:gridCol w:w="567"/>
        <w:gridCol w:w="456"/>
        <w:gridCol w:w="7352"/>
      </w:tblGrid>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Вешалка напольная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18</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proofErr w:type="gramStart"/>
            <w:r w:rsidRPr="009A0293">
              <w:rPr>
                <w:rFonts w:ascii="Times New Roman" w:hAnsi="Times New Roman"/>
                <w:color w:val="000000"/>
                <w:sz w:val="16"/>
                <w:szCs w:val="16"/>
              </w:rPr>
              <w:t>Вешалка  стойка</w:t>
            </w:r>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металлич</w:t>
            </w:r>
            <w:proofErr w:type="spellEnd"/>
            <w:r w:rsidRPr="009A0293">
              <w:rPr>
                <w:rFonts w:ascii="Times New Roman" w:hAnsi="Times New Roman"/>
                <w:color w:val="000000"/>
                <w:sz w:val="16"/>
                <w:szCs w:val="16"/>
              </w:rPr>
              <w:t xml:space="preserve">. на Х-основании(ф520-640мм), цвет черный, 5кр.д/гол. уборов с </w:t>
            </w:r>
            <w:proofErr w:type="spellStart"/>
            <w:r w:rsidRPr="009A0293">
              <w:rPr>
                <w:rFonts w:ascii="Times New Roman" w:hAnsi="Times New Roman"/>
                <w:color w:val="000000"/>
                <w:sz w:val="16"/>
                <w:szCs w:val="16"/>
              </w:rPr>
              <w:t>шарообразн</w:t>
            </w:r>
            <w:proofErr w:type="spellEnd"/>
            <w:r w:rsidRPr="009A0293">
              <w:rPr>
                <w:rFonts w:ascii="Times New Roman" w:hAnsi="Times New Roman"/>
                <w:color w:val="000000"/>
                <w:sz w:val="16"/>
                <w:szCs w:val="16"/>
              </w:rPr>
              <w:t xml:space="preserve">. наконечниками, 5кр.д/одежды, </w:t>
            </w:r>
            <w:proofErr w:type="spellStart"/>
            <w:r w:rsidRPr="009A0293">
              <w:rPr>
                <w:rFonts w:ascii="Times New Roman" w:hAnsi="Times New Roman"/>
                <w:color w:val="000000"/>
                <w:sz w:val="16"/>
                <w:szCs w:val="16"/>
              </w:rPr>
              <w:t>кр.для</w:t>
            </w:r>
            <w:proofErr w:type="spellEnd"/>
            <w:r w:rsidRPr="009A0293">
              <w:rPr>
                <w:rFonts w:ascii="Times New Roman" w:hAnsi="Times New Roman"/>
                <w:color w:val="000000"/>
                <w:sz w:val="16"/>
                <w:szCs w:val="16"/>
              </w:rPr>
              <w:t xml:space="preserve"> сумок, выполняется из стали с полимерным покрытием. ТУ 9693-038-03964880-97</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Зеркало настенное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Ш600хВ900мм   в </w:t>
            </w:r>
            <w:proofErr w:type="spellStart"/>
            <w:r w:rsidRPr="009A0293">
              <w:rPr>
                <w:rFonts w:ascii="Times New Roman" w:hAnsi="Times New Roman"/>
                <w:color w:val="000000"/>
                <w:sz w:val="16"/>
                <w:szCs w:val="16"/>
              </w:rPr>
              <w:t>кмп</w:t>
            </w:r>
            <w:proofErr w:type="spellEnd"/>
            <w:r w:rsidRPr="009A0293">
              <w:rPr>
                <w:rFonts w:ascii="Times New Roman" w:hAnsi="Times New Roman"/>
                <w:color w:val="000000"/>
                <w:sz w:val="16"/>
                <w:szCs w:val="16"/>
              </w:rPr>
              <w:t xml:space="preserve">. с </w:t>
            </w:r>
            <w:proofErr w:type="spellStart"/>
            <w:r w:rsidRPr="009A0293">
              <w:rPr>
                <w:rFonts w:ascii="Times New Roman" w:hAnsi="Times New Roman"/>
                <w:color w:val="000000"/>
                <w:sz w:val="16"/>
                <w:szCs w:val="16"/>
              </w:rPr>
              <w:t>фурн</w:t>
            </w:r>
            <w:proofErr w:type="spellEnd"/>
            <w:r w:rsidRPr="009A0293">
              <w:rPr>
                <w:rFonts w:ascii="Times New Roman" w:hAnsi="Times New Roman"/>
                <w:color w:val="000000"/>
                <w:sz w:val="16"/>
                <w:szCs w:val="16"/>
              </w:rPr>
              <w:t>. д/крепления к стене ГОСТ 17716-91</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Зеркало настенное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Ш600хВ900мм  в </w:t>
            </w:r>
            <w:proofErr w:type="spellStart"/>
            <w:r w:rsidRPr="009A0293">
              <w:rPr>
                <w:rFonts w:ascii="Times New Roman" w:hAnsi="Times New Roman"/>
                <w:color w:val="000000"/>
                <w:sz w:val="16"/>
                <w:szCs w:val="16"/>
              </w:rPr>
              <w:t>кмп</w:t>
            </w:r>
            <w:proofErr w:type="spellEnd"/>
            <w:r w:rsidRPr="009A0293">
              <w:rPr>
                <w:rFonts w:ascii="Times New Roman" w:hAnsi="Times New Roman"/>
                <w:color w:val="000000"/>
                <w:sz w:val="16"/>
                <w:szCs w:val="16"/>
              </w:rPr>
              <w:t xml:space="preserve">. с </w:t>
            </w:r>
            <w:proofErr w:type="spellStart"/>
            <w:r w:rsidRPr="009A0293">
              <w:rPr>
                <w:rFonts w:ascii="Times New Roman" w:hAnsi="Times New Roman"/>
                <w:color w:val="000000"/>
                <w:sz w:val="16"/>
                <w:szCs w:val="16"/>
              </w:rPr>
              <w:t>фурн</w:t>
            </w:r>
            <w:proofErr w:type="spellEnd"/>
            <w:r w:rsidRPr="009A0293">
              <w:rPr>
                <w:rFonts w:ascii="Times New Roman" w:hAnsi="Times New Roman"/>
                <w:color w:val="000000"/>
                <w:sz w:val="16"/>
                <w:szCs w:val="16"/>
              </w:rPr>
              <w:t>. д/крепления к стене ГОСТ 17716-91</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Зеркало настенное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22</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Ш600хВ900мм  в </w:t>
            </w:r>
            <w:proofErr w:type="spellStart"/>
            <w:r w:rsidRPr="009A0293">
              <w:rPr>
                <w:rFonts w:ascii="Times New Roman" w:hAnsi="Times New Roman"/>
                <w:color w:val="000000"/>
                <w:sz w:val="16"/>
                <w:szCs w:val="16"/>
              </w:rPr>
              <w:t>кмп</w:t>
            </w:r>
            <w:proofErr w:type="spellEnd"/>
            <w:r w:rsidRPr="009A0293">
              <w:rPr>
                <w:rFonts w:ascii="Times New Roman" w:hAnsi="Times New Roman"/>
                <w:color w:val="000000"/>
                <w:sz w:val="16"/>
                <w:szCs w:val="16"/>
              </w:rPr>
              <w:t xml:space="preserve">. с </w:t>
            </w:r>
            <w:proofErr w:type="spellStart"/>
            <w:r w:rsidRPr="009A0293">
              <w:rPr>
                <w:rFonts w:ascii="Times New Roman" w:hAnsi="Times New Roman"/>
                <w:color w:val="000000"/>
                <w:sz w:val="16"/>
                <w:szCs w:val="16"/>
              </w:rPr>
              <w:t>фурн</w:t>
            </w:r>
            <w:proofErr w:type="spellEnd"/>
            <w:r w:rsidRPr="009A0293">
              <w:rPr>
                <w:rFonts w:ascii="Times New Roman" w:hAnsi="Times New Roman"/>
                <w:color w:val="000000"/>
                <w:sz w:val="16"/>
                <w:szCs w:val="16"/>
              </w:rPr>
              <w:t>. д/крепления к стене ГОСТ 17716-91</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Зеркало настенное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овальное, высота ~ 1200см, в </w:t>
            </w:r>
            <w:proofErr w:type="spellStart"/>
            <w:r w:rsidRPr="009A0293">
              <w:rPr>
                <w:rFonts w:ascii="Times New Roman" w:hAnsi="Times New Roman"/>
                <w:color w:val="000000"/>
                <w:sz w:val="16"/>
                <w:szCs w:val="16"/>
              </w:rPr>
              <w:t>кмп</w:t>
            </w:r>
            <w:proofErr w:type="spellEnd"/>
            <w:r w:rsidRPr="009A0293">
              <w:rPr>
                <w:rFonts w:ascii="Times New Roman" w:hAnsi="Times New Roman"/>
                <w:color w:val="000000"/>
                <w:sz w:val="16"/>
                <w:szCs w:val="16"/>
              </w:rPr>
              <w:t xml:space="preserve">. с </w:t>
            </w:r>
            <w:proofErr w:type="spellStart"/>
            <w:r w:rsidRPr="009A0293">
              <w:rPr>
                <w:rFonts w:ascii="Times New Roman" w:hAnsi="Times New Roman"/>
                <w:color w:val="000000"/>
                <w:sz w:val="16"/>
                <w:szCs w:val="16"/>
              </w:rPr>
              <w:t>фурн</w:t>
            </w:r>
            <w:proofErr w:type="spellEnd"/>
            <w:r w:rsidRPr="009A0293">
              <w:rPr>
                <w:rFonts w:ascii="Times New Roman" w:hAnsi="Times New Roman"/>
                <w:color w:val="000000"/>
                <w:sz w:val="16"/>
                <w:szCs w:val="16"/>
              </w:rPr>
              <w:t>. д/крепления к  стене ГОСТ 17716-91</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Зеркало настенное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11</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овальное, высота ~ 1200см, в </w:t>
            </w:r>
            <w:proofErr w:type="spellStart"/>
            <w:r w:rsidRPr="009A0293">
              <w:rPr>
                <w:rFonts w:ascii="Times New Roman" w:hAnsi="Times New Roman"/>
                <w:color w:val="000000"/>
                <w:sz w:val="16"/>
                <w:szCs w:val="16"/>
              </w:rPr>
              <w:t>кмп</w:t>
            </w:r>
            <w:proofErr w:type="spellEnd"/>
            <w:r w:rsidRPr="009A0293">
              <w:rPr>
                <w:rFonts w:ascii="Times New Roman" w:hAnsi="Times New Roman"/>
                <w:color w:val="000000"/>
                <w:sz w:val="16"/>
                <w:szCs w:val="16"/>
              </w:rPr>
              <w:t xml:space="preserve">. с </w:t>
            </w:r>
            <w:proofErr w:type="spellStart"/>
            <w:r w:rsidRPr="009A0293">
              <w:rPr>
                <w:rFonts w:ascii="Times New Roman" w:hAnsi="Times New Roman"/>
                <w:color w:val="000000"/>
                <w:sz w:val="16"/>
                <w:szCs w:val="16"/>
              </w:rPr>
              <w:t>фурн</w:t>
            </w:r>
            <w:proofErr w:type="spellEnd"/>
            <w:r w:rsidRPr="009A0293">
              <w:rPr>
                <w:rFonts w:ascii="Times New Roman" w:hAnsi="Times New Roman"/>
                <w:color w:val="000000"/>
                <w:sz w:val="16"/>
                <w:szCs w:val="16"/>
              </w:rPr>
              <w:t>. д/крепления к стене ГОСТ 17716-91</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офисное</w:t>
            </w:r>
          </w:p>
        </w:tc>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36</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с подъемно-поворотным механизмом, регулируемым по высоте, подлокотники/крестовина-пластик, м</w:t>
            </w:r>
            <w:r w:rsidRPr="009A0293">
              <w:rPr>
                <w:rStyle w:val="eo-color-grey"/>
                <w:rFonts w:ascii="Times New Roman" w:hAnsi="Times New Roman"/>
                <w:sz w:val="16"/>
                <w:szCs w:val="16"/>
              </w:rPr>
              <w:t>атериал обивки-т</w:t>
            </w:r>
            <w:r w:rsidRPr="009A0293">
              <w:rPr>
                <w:rFonts w:ascii="Times New Roman" w:hAnsi="Times New Roman"/>
                <w:sz w:val="16"/>
                <w:szCs w:val="16"/>
              </w:rPr>
              <w:t xml:space="preserve">кань </w:t>
            </w:r>
            <w:proofErr w:type="gramStart"/>
            <w:r w:rsidRPr="009A0293">
              <w:rPr>
                <w:rFonts w:ascii="Times New Roman" w:hAnsi="Times New Roman"/>
                <w:sz w:val="16"/>
                <w:szCs w:val="16"/>
              </w:rPr>
              <w:t>TW</w:t>
            </w:r>
            <w:r w:rsidRPr="009A0293">
              <w:rPr>
                <w:rFonts w:ascii="Times New Roman" w:hAnsi="Times New Roman"/>
                <w:color w:val="000000"/>
                <w:sz w:val="16"/>
                <w:szCs w:val="16"/>
              </w:rPr>
              <w:t xml:space="preserve">  цвет</w:t>
            </w:r>
            <w:proofErr w:type="gramEnd"/>
            <w:r w:rsidRPr="009A0293">
              <w:rPr>
                <w:rFonts w:ascii="Times New Roman" w:hAnsi="Times New Roman"/>
                <w:color w:val="000000"/>
                <w:sz w:val="16"/>
                <w:szCs w:val="16"/>
              </w:rPr>
              <w:t xml:space="preserve"> т/серый (черный), высокая спинка, вес пользователя –до 120кг, BURO CH-808AXSH или аналогичное.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69</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 (оператора), механизм качания с регулировкой под вес и фиксацией в любом положении, регулировка высоты (газлифт),</w:t>
            </w:r>
          </w:p>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регулировка угла наклона сиденья, регулировка высоты и угла наклона спинки, регулировка высоты и ширины подлокотников, ткань JP, цвет т/серый (черный), полумягкие ролики д/паркета (ламината), нагрузка до 120кг.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с подъемно-поворотным механизмом, регулируемым по высоте, подлокотники/крестовина-пластик, м</w:t>
            </w:r>
            <w:r w:rsidRPr="009A0293">
              <w:rPr>
                <w:rStyle w:val="eo-color-grey"/>
                <w:rFonts w:ascii="Times New Roman" w:hAnsi="Times New Roman"/>
                <w:sz w:val="16"/>
                <w:szCs w:val="16"/>
              </w:rPr>
              <w:t>атериал обивки-т</w:t>
            </w:r>
            <w:r w:rsidRPr="009A0293">
              <w:rPr>
                <w:rFonts w:ascii="Times New Roman" w:hAnsi="Times New Roman"/>
                <w:sz w:val="16"/>
                <w:szCs w:val="16"/>
              </w:rPr>
              <w:t xml:space="preserve">кань </w:t>
            </w:r>
            <w:proofErr w:type="gramStart"/>
            <w:r w:rsidRPr="009A0293">
              <w:rPr>
                <w:rFonts w:ascii="Times New Roman" w:hAnsi="Times New Roman"/>
                <w:sz w:val="16"/>
                <w:szCs w:val="16"/>
              </w:rPr>
              <w:t>TW</w:t>
            </w:r>
            <w:r w:rsidRPr="009A0293">
              <w:rPr>
                <w:rFonts w:ascii="Times New Roman" w:hAnsi="Times New Roman"/>
                <w:color w:val="000000"/>
                <w:sz w:val="16"/>
                <w:szCs w:val="16"/>
              </w:rPr>
              <w:t xml:space="preserve">  цвет</w:t>
            </w:r>
            <w:proofErr w:type="gramEnd"/>
            <w:r w:rsidRPr="009A0293">
              <w:rPr>
                <w:rFonts w:ascii="Times New Roman" w:hAnsi="Times New Roman"/>
                <w:color w:val="000000"/>
                <w:sz w:val="16"/>
                <w:szCs w:val="16"/>
              </w:rPr>
              <w:t xml:space="preserve"> т/серый (черный), высокая спинка, вес пользователя –до 120кг, BURO CH-808AXSH или аналогичное. ГОСТ 19917-93</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9</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рабочее, многослойная дышащая ткань, материал обивки JP цвет черный/темно-серый,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по высоте-газлифт, </w:t>
            </w:r>
            <w:proofErr w:type="spellStart"/>
            <w:r w:rsidRPr="009A0293">
              <w:rPr>
                <w:rFonts w:ascii="Times New Roman" w:hAnsi="Times New Roman"/>
                <w:color w:val="000000"/>
                <w:sz w:val="16"/>
                <w:szCs w:val="16"/>
              </w:rPr>
              <w:t>эргоном</w:t>
            </w:r>
            <w:proofErr w:type="spellEnd"/>
            <w:r w:rsidRPr="009A0293">
              <w:rPr>
                <w:rFonts w:ascii="Times New Roman" w:hAnsi="Times New Roman"/>
                <w:color w:val="000000"/>
                <w:sz w:val="16"/>
                <w:szCs w:val="16"/>
              </w:rPr>
              <w:t xml:space="preserve">. спинка/сидение,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спинки по высоте, </w:t>
            </w:r>
            <w:proofErr w:type="spellStart"/>
            <w:proofErr w:type="gramStart"/>
            <w:r w:rsidRPr="009A0293">
              <w:rPr>
                <w:rFonts w:ascii="Times New Roman" w:hAnsi="Times New Roman"/>
                <w:color w:val="000000"/>
                <w:sz w:val="16"/>
                <w:szCs w:val="16"/>
              </w:rPr>
              <w:t>изм.угла</w:t>
            </w:r>
            <w:proofErr w:type="spellEnd"/>
            <w:proofErr w:type="gramEnd"/>
            <w:r w:rsidRPr="009A0293">
              <w:rPr>
                <w:rFonts w:ascii="Times New Roman" w:hAnsi="Times New Roman"/>
                <w:color w:val="000000"/>
                <w:sz w:val="16"/>
                <w:szCs w:val="16"/>
              </w:rPr>
              <w:t xml:space="preserve"> наклона с фикс. в нескольких положениях, крестов-металл. хром, полумягкие ролики д/паркета (ламината), нагрузка до 120кг, декор. отделка- хром. металл. ГОСТ 19917-93</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с подъемно-поворотным механизмом, регулируемое по высоте крестовина/подлокотники хром. металл, с накладкой, обивка-синтетическая </w:t>
            </w:r>
            <w:proofErr w:type="spellStart"/>
            <w:r w:rsidRPr="009A0293">
              <w:rPr>
                <w:rFonts w:ascii="Times New Roman" w:hAnsi="Times New Roman"/>
                <w:color w:val="000000"/>
                <w:sz w:val="16"/>
                <w:szCs w:val="16"/>
              </w:rPr>
              <w:t>тканьTW</w:t>
            </w:r>
            <w:proofErr w:type="spellEnd"/>
            <w:r w:rsidRPr="009A0293">
              <w:rPr>
                <w:rFonts w:ascii="Times New Roman" w:hAnsi="Times New Roman"/>
                <w:color w:val="000000"/>
                <w:sz w:val="16"/>
                <w:szCs w:val="16"/>
              </w:rPr>
              <w:t xml:space="preserve"> цвет черный, спинка-</w:t>
            </w:r>
            <w:proofErr w:type="spellStart"/>
            <w:proofErr w:type="gramStart"/>
            <w:r w:rsidRPr="009A0293">
              <w:rPr>
                <w:rFonts w:ascii="Times New Roman" w:hAnsi="Times New Roman"/>
                <w:color w:val="000000"/>
                <w:sz w:val="16"/>
                <w:szCs w:val="16"/>
              </w:rPr>
              <w:t>синт.сетка</w:t>
            </w:r>
            <w:proofErr w:type="spellEnd"/>
            <w:proofErr w:type="gramEnd"/>
            <w:r w:rsidRPr="009A0293">
              <w:rPr>
                <w:rFonts w:ascii="Times New Roman" w:hAnsi="Times New Roman"/>
                <w:color w:val="000000"/>
                <w:sz w:val="16"/>
                <w:szCs w:val="16"/>
              </w:rPr>
              <w:t xml:space="preserve">,  механизм качания: </w:t>
            </w:r>
            <w:proofErr w:type="spellStart"/>
            <w:r w:rsidRPr="009A0293">
              <w:rPr>
                <w:rFonts w:ascii="Times New Roman" w:hAnsi="Times New Roman"/>
                <w:color w:val="000000"/>
                <w:sz w:val="16"/>
                <w:szCs w:val="16"/>
              </w:rPr>
              <w:t>TopGun</w:t>
            </w:r>
            <w:proofErr w:type="spellEnd"/>
            <w:r w:rsidRPr="009A0293">
              <w:rPr>
                <w:rFonts w:ascii="Times New Roman" w:hAnsi="Times New Roman"/>
                <w:color w:val="000000"/>
                <w:sz w:val="16"/>
                <w:szCs w:val="16"/>
              </w:rPr>
              <w:t xml:space="preserve">  нагрузка до 120кг. "ФОРС</w:t>
            </w:r>
            <w:proofErr w:type="gramStart"/>
            <w:r w:rsidRPr="009A0293">
              <w:rPr>
                <w:rFonts w:ascii="Times New Roman" w:hAnsi="Times New Roman"/>
                <w:color w:val="000000"/>
                <w:sz w:val="16"/>
                <w:szCs w:val="16"/>
              </w:rPr>
              <w:t>"  или</w:t>
            </w:r>
            <w:proofErr w:type="gramEnd"/>
            <w:r w:rsidRPr="009A0293">
              <w:rPr>
                <w:rFonts w:ascii="Times New Roman" w:hAnsi="Times New Roman"/>
                <w:color w:val="000000"/>
                <w:sz w:val="16"/>
                <w:szCs w:val="16"/>
              </w:rPr>
              <w:t xml:space="preserve"> аналог. ГОСТ 19917-93</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26</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рабочее офисное, многослойная дышащая ткань, цвет черный/темно-серый,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по высоте-газлифт, </w:t>
            </w:r>
            <w:proofErr w:type="spellStart"/>
            <w:r w:rsidRPr="009A0293">
              <w:rPr>
                <w:rFonts w:ascii="Times New Roman" w:hAnsi="Times New Roman"/>
                <w:color w:val="000000"/>
                <w:sz w:val="16"/>
                <w:szCs w:val="16"/>
              </w:rPr>
              <w:t>эргоном</w:t>
            </w:r>
            <w:proofErr w:type="spellEnd"/>
            <w:r w:rsidRPr="009A0293">
              <w:rPr>
                <w:rFonts w:ascii="Times New Roman" w:hAnsi="Times New Roman"/>
                <w:color w:val="000000"/>
                <w:sz w:val="16"/>
                <w:szCs w:val="16"/>
              </w:rPr>
              <w:t xml:space="preserve">. спинка/сидение,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спинки по высоте, </w:t>
            </w:r>
            <w:proofErr w:type="spellStart"/>
            <w:proofErr w:type="gramStart"/>
            <w:r w:rsidRPr="009A0293">
              <w:rPr>
                <w:rFonts w:ascii="Times New Roman" w:hAnsi="Times New Roman"/>
                <w:color w:val="000000"/>
                <w:sz w:val="16"/>
                <w:szCs w:val="16"/>
              </w:rPr>
              <w:t>изм.угла</w:t>
            </w:r>
            <w:proofErr w:type="spellEnd"/>
            <w:proofErr w:type="gramEnd"/>
            <w:r w:rsidRPr="009A0293">
              <w:rPr>
                <w:rFonts w:ascii="Times New Roman" w:hAnsi="Times New Roman"/>
                <w:color w:val="000000"/>
                <w:sz w:val="16"/>
                <w:szCs w:val="16"/>
              </w:rPr>
              <w:t xml:space="preserve"> наклона с </w:t>
            </w:r>
            <w:proofErr w:type="spellStart"/>
            <w:r w:rsidRPr="009A0293">
              <w:rPr>
                <w:rFonts w:ascii="Times New Roman" w:hAnsi="Times New Roman"/>
                <w:color w:val="000000"/>
                <w:sz w:val="16"/>
                <w:szCs w:val="16"/>
              </w:rPr>
              <w:t>фикс.в</w:t>
            </w:r>
            <w:proofErr w:type="spellEnd"/>
            <w:r w:rsidRPr="009A0293">
              <w:rPr>
                <w:rFonts w:ascii="Times New Roman" w:hAnsi="Times New Roman"/>
                <w:color w:val="000000"/>
                <w:sz w:val="16"/>
                <w:szCs w:val="16"/>
              </w:rPr>
              <w:t xml:space="preserve"> нескольких положениях, крестов-металл. хром, полумягкие ролики д/паркета (ламината), съемные подлокотники, нагрузка до 120кг. ГОСТ 19917-93</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рабочее офисное, многослойная дышащая ткань, материал обивки JP цвет черный,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по высоте-газлифт, </w:t>
            </w:r>
            <w:proofErr w:type="spellStart"/>
            <w:r w:rsidRPr="009A0293">
              <w:rPr>
                <w:rFonts w:ascii="Times New Roman" w:hAnsi="Times New Roman"/>
                <w:color w:val="000000"/>
                <w:sz w:val="16"/>
                <w:szCs w:val="16"/>
              </w:rPr>
              <w:t>эргоном</w:t>
            </w:r>
            <w:proofErr w:type="spellEnd"/>
            <w:r w:rsidRPr="009A0293">
              <w:rPr>
                <w:rFonts w:ascii="Times New Roman" w:hAnsi="Times New Roman"/>
                <w:color w:val="000000"/>
                <w:sz w:val="16"/>
                <w:szCs w:val="16"/>
              </w:rPr>
              <w:t xml:space="preserve">. спинка/сидение,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спинки по высоте, </w:t>
            </w:r>
            <w:proofErr w:type="spellStart"/>
            <w:proofErr w:type="gramStart"/>
            <w:r w:rsidRPr="009A0293">
              <w:rPr>
                <w:rFonts w:ascii="Times New Roman" w:hAnsi="Times New Roman"/>
                <w:color w:val="000000"/>
                <w:sz w:val="16"/>
                <w:szCs w:val="16"/>
              </w:rPr>
              <w:t>изм.угла</w:t>
            </w:r>
            <w:proofErr w:type="spellEnd"/>
            <w:proofErr w:type="gramEnd"/>
            <w:r w:rsidRPr="009A0293">
              <w:rPr>
                <w:rFonts w:ascii="Times New Roman" w:hAnsi="Times New Roman"/>
                <w:color w:val="000000"/>
                <w:sz w:val="16"/>
                <w:szCs w:val="16"/>
              </w:rPr>
              <w:t xml:space="preserve"> наклона с </w:t>
            </w:r>
            <w:proofErr w:type="spellStart"/>
            <w:r w:rsidRPr="009A0293">
              <w:rPr>
                <w:rFonts w:ascii="Times New Roman" w:hAnsi="Times New Roman"/>
                <w:color w:val="000000"/>
                <w:sz w:val="16"/>
                <w:szCs w:val="16"/>
              </w:rPr>
              <w:t>фикс.в</w:t>
            </w:r>
            <w:proofErr w:type="spellEnd"/>
            <w:r w:rsidRPr="009A0293">
              <w:rPr>
                <w:rFonts w:ascii="Times New Roman" w:hAnsi="Times New Roman"/>
                <w:color w:val="000000"/>
                <w:sz w:val="16"/>
                <w:szCs w:val="16"/>
              </w:rPr>
              <w:t xml:space="preserve"> нескольких положениях, крестов-пластик, полумягкие ролики д/паркета (ламината), нагрузка до 110кг.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color w:val="000000"/>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рабочее</w:t>
            </w:r>
          </w:p>
        </w:tc>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рабочее офисное, многослойная дышащая ткань, материал обивки JP цвет черный,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по высоте-газлифт, </w:t>
            </w:r>
            <w:proofErr w:type="spellStart"/>
            <w:r w:rsidRPr="009A0293">
              <w:rPr>
                <w:rFonts w:ascii="Times New Roman" w:hAnsi="Times New Roman"/>
                <w:color w:val="000000"/>
                <w:sz w:val="16"/>
                <w:szCs w:val="16"/>
              </w:rPr>
              <w:t>эргоном</w:t>
            </w:r>
            <w:proofErr w:type="spellEnd"/>
            <w:r w:rsidRPr="009A0293">
              <w:rPr>
                <w:rFonts w:ascii="Times New Roman" w:hAnsi="Times New Roman"/>
                <w:color w:val="000000"/>
                <w:sz w:val="16"/>
                <w:szCs w:val="16"/>
              </w:rPr>
              <w:t xml:space="preserve">. спинка/сидение,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спинки по высоте, </w:t>
            </w:r>
            <w:proofErr w:type="spellStart"/>
            <w:proofErr w:type="gramStart"/>
            <w:r w:rsidRPr="009A0293">
              <w:rPr>
                <w:rFonts w:ascii="Times New Roman" w:hAnsi="Times New Roman"/>
                <w:color w:val="000000"/>
                <w:sz w:val="16"/>
                <w:szCs w:val="16"/>
              </w:rPr>
              <w:t>изм.угла</w:t>
            </w:r>
            <w:proofErr w:type="spellEnd"/>
            <w:proofErr w:type="gramEnd"/>
            <w:r w:rsidRPr="009A0293">
              <w:rPr>
                <w:rFonts w:ascii="Times New Roman" w:hAnsi="Times New Roman"/>
                <w:color w:val="000000"/>
                <w:sz w:val="16"/>
                <w:szCs w:val="16"/>
              </w:rPr>
              <w:t xml:space="preserve"> наклона с </w:t>
            </w:r>
            <w:proofErr w:type="spellStart"/>
            <w:r w:rsidRPr="009A0293">
              <w:rPr>
                <w:rFonts w:ascii="Times New Roman" w:hAnsi="Times New Roman"/>
                <w:color w:val="000000"/>
                <w:sz w:val="16"/>
                <w:szCs w:val="16"/>
              </w:rPr>
              <w:t>фикс.в</w:t>
            </w:r>
            <w:proofErr w:type="spellEnd"/>
            <w:r w:rsidRPr="009A0293">
              <w:rPr>
                <w:rFonts w:ascii="Times New Roman" w:hAnsi="Times New Roman"/>
                <w:color w:val="000000"/>
                <w:sz w:val="16"/>
                <w:szCs w:val="16"/>
              </w:rPr>
              <w:t xml:space="preserve"> нескольких положениях, крестов-пластик, полумягкие ролики д/паркета (ламината), нагрузка до 110кг.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69</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черная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каркас </w:t>
            </w:r>
            <w:proofErr w:type="spellStart"/>
            <w:proofErr w:type="gramStart"/>
            <w:r w:rsidRPr="009A0293">
              <w:rPr>
                <w:rFonts w:ascii="Times New Roman" w:hAnsi="Times New Roman"/>
                <w:color w:val="000000"/>
                <w:sz w:val="16"/>
                <w:szCs w:val="16"/>
              </w:rPr>
              <w:t>стал.хром</w:t>
            </w:r>
            <w:proofErr w:type="spellEnd"/>
            <w:proofErr w:type="gramEnd"/>
            <w:r w:rsidRPr="009A0293">
              <w:rPr>
                <w:rFonts w:ascii="Times New Roman" w:hAnsi="Times New Roman"/>
                <w:color w:val="000000"/>
                <w:sz w:val="16"/>
                <w:szCs w:val="16"/>
              </w:rPr>
              <w:t xml:space="preserve">, подлокотники </w:t>
            </w:r>
            <w:proofErr w:type="spellStart"/>
            <w:r w:rsidRPr="009A0293">
              <w:rPr>
                <w:rFonts w:ascii="Times New Roman" w:hAnsi="Times New Roman"/>
                <w:color w:val="000000"/>
                <w:sz w:val="16"/>
                <w:szCs w:val="16"/>
              </w:rPr>
              <w:t>стал.хром</w:t>
            </w:r>
            <w:proofErr w:type="spellEnd"/>
            <w:r w:rsidRPr="009A0293">
              <w:rPr>
                <w:rFonts w:ascii="Times New Roman" w:hAnsi="Times New Roman"/>
                <w:color w:val="000000"/>
                <w:sz w:val="16"/>
                <w:szCs w:val="16"/>
              </w:rPr>
              <w:t xml:space="preserve">. с накладками из </w:t>
            </w:r>
            <w:proofErr w:type="spellStart"/>
            <w:r w:rsidRPr="009A0293">
              <w:rPr>
                <w:rFonts w:ascii="Times New Roman" w:hAnsi="Times New Roman"/>
                <w:color w:val="000000"/>
                <w:sz w:val="16"/>
                <w:szCs w:val="16"/>
              </w:rPr>
              <w:t>экокожи</w:t>
            </w:r>
            <w:proofErr w:type="spellEnd"/>
            <w:r w:rsidRPr="009A0293">
              <w:rPr>
                <w:rFonts w:ascii="Times New Roman" w:hAnsi="Times New Roman"/>
                <w:color w:val="000000"/>
                <w:sz w:val="16"/>
                <w:szCs w:val="16"/>
              </w:rPr>
              <w:t xml:space="preserve">, колесная опора пятилучевая, литая </w:t>
            </w:r>
            <w:proofErr w:type="spellStart"/>
            <w:r w:rsidRPr="009A0293">
              <w:rPr>
                <w:rFonts w:ascii="Times New Roman" w:hAnsi="Times New Roman"/>
                <w:color w:val="000000"/>
                <w:sz w:val="16"/>
                <w:szCs w:val="16"/>
              </w:rPr>
              <w:t>алюм</w:t>
            </w:r>
            <w:proofErr w:type="spellEnd"/>
            <w:r w:rsidRPr="009A0293">
              <w:rPr>
                <w:rFonts w:ascii="Times New Roman" w:hAnsi="Times New Roman"/>
                <w:color w:val="000000"/>
                <w:sz w:val="16"/>
                <w:szCs w:val="16"/>
              </w:rPr>
              <w:t xml:space="preserve">. крестовина, полиуретановые ролики, газлифт. Спинка эргономичная с механизмом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наклона, поддержкой поясницы. Подголовник (съемный)-</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глубины, высоты, </w:t>
            </w:r>
            <w:proofErr w:type="spellStart"/>
            <w:r w:rsidRPr="009A0293">
              <w:rPr>
                <w:rFonts w:ascii="Times New Roman" w:hAnsi="Times New Roman"/>
                <w:color w:val="000000"/>
                <w:sz w:val="16"/>
                <w:szCs w:val="16"/>
              </w:rPr>
              <w:t>угола</w:t>
            </w:r>
            <w:proofErr w:type="spellEnd"/>
            <w:r w:rsidRPr="009A0293">
              <w:rPr>
                <w:rFonts w:ascii="Times New Roman" w:hAnsi="Times New Roman"/>
                <w:color w:val="000000"/>
                <w:sz w:val="16"/>
                <w:szCs w:val="16"/>
              </w:rPr>
              <w:t xml:space="preserve"> наклона. Сиденье с регулировкой угла наклона сиденья, изделие выдерживает пользователя весом до 150кг. ГОСТ 19917-93</w:t>
            </w:r>
          </w:p>
        </w:tc>
      </w:tr>
      <w:tr w:rsidR="00EB5CAC" w:rsidRPr="00F25DDB" w:rsidTr="009A0293">
        <w:trPr>
          <w:trHeight w:val="20"/>
        </w:trPr>
        <w:tc>
          <w:tcPr>
            <w:tcW w:w="567" w:type="dxa"/>
            <w:tcBorders>
              <w:top w:val="nil"/>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nil"/>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черная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каркас </w:t>
            </w:r>
            <w:proofErr w:type="spellStart"/>
            <w:proofErr w:type="gramStart"/>
            <w:r w:rsidRPr="009A0293">
              <w:rPr>
                <w:rFonts w:ascii="Times New Roman" w:hAnsi="Times New Roman"/>
                <w:color w:val="000000"/>
                <w:sz w:val="16"/>
                <w:szCs w:val="16"/>
              </w:rPr>
              <w:t>стал.хром</w:t>
            </w:r>
            <w:proofErr w:type="spellEnd"/>
            <w:proofErr w:type="gramEnd"/>
            <w:r w:rsidRPr="009A0293">
              <w:rPr>
                <w:rFonts w:ascii="Times New Roman" w:hAnsi="Times New Roman"/>
                <w:color w:val="000000"/>
                <w:sz w:val="16"/>
                <w:szCs w:val="16"/>
              </w:rPr>
              <w:t xml:space="preserve">, подлокотники </w:t>
            </w:r>
            <w:proofErr w:type="spellStart"/>
            <w:r w:rsidRPr="009A0293">
              <w:rPr>
                <w:rFonts w:ascii="Times New Roman" w:hAnsi="Times New Roman"/>
                <w:color w:val="000000"/>
                <w:sz w:val="16"/>
                <w:szCs w:val="16"/>
              </w:rPr>
              <w:t>стал.хром</w:t>
            </w:r>
            <w:proofErr w:type="spellEnd"/>
            <w:r w:rsidRPr="009A0293">
              <w:rPr>
                <w:rFonts w:ascii="Times New Roman" w:hAnsi="Times New Roman"/>
                <w:color w:val="000000"/>
                <w:sz w:val="16"/>
                <w:szCs w:val="16"/>
              </w:rPr>
              <w:t xml:space="preserve">. с накладками из </w:t>
            </w:r>
            <w:proofErr w:type="spellStart"/>
            <w:r w:rsidRPr="009A0293">
              <w:rPr>
                <w:rFonts w:ascii="Times New Roman" w:hAnsi="Times New Roman"/>
                <w:color w:val="000000"/>
                <w:sz w:val="16"/>
                <w:szCs w:val="16"/>
              </w:rPr>
              <w:t>экокожи</w:t>
            </w:r>
            <w:proofErr w:type="spellEnd"/>
            <w:r w:rsidRPr="009A0293">
              <w:rPr>
                <w:rFonts w:ascii="Times New Roman" w:hAnsi="Times New Roman"/>
                <w:color w:val="000000"/>
                <w:sz w:val="16"/>
                <w:szCs w:val="16"/>
              </w:rPr>
              <w:t xml:space="preserve">, колесная опора пятилучевая, литая </w:t>
            </w:r>
            <w:proofErr w:type="spellStart"/>
            <w:r w:rsidRPr="009A0293">
              <w:rPr>
                <w:rFonts w:ascii="Times New Roman" w:hAnsi="Times New Roman"/>
                <w:color w:val="000000"/>
                <w:sz w:val="16"/>
                <w:szCs w:val="16"/>
              </w:rPr>
              <w:t>алюм</w:t>
            </w:r>
            <w:proofErr w:type="spellEnd"/>
            <w:r w:rsidRPr="009A0293">
              <w:rPr>
                <w:rFonts w:ascii="Times New Roman" w:hAnsi="Times New Roman"/>
                <w:color w:val="000000"/>
                <w:sz w:val="16"/>
                <w:szCs w:val="16"/>
              </w:rPr>
              <w:t xml:space="preserve">. крестовина, полиуретановые ролики, газлифт. Спинка эргономичная с механизмом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наклона, поддержкой поясницы. Подголовник (съемный)-</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глубины, высоты, </w:t>
            </w:r>
            <w:proofErr w:type="spellStart"/>
            <w:r w:rsidRPr="009A0293">
              <w:rPr>
                <w:rFonts w:ascii="Times New Roman" w:hAnsi="Times New Roman"/>
                <w:color w:val="000000"/>
                <w:sz w:val="16"/>
                <w:szCs w:val="16"/>
              </w:rPr>
              <w:t>угола</w:t>
            </w:r>
            <w:proofErr w:type="spellEnd"/>
            <w:r w:rsidRPr="009A0293">
              <w:rPr>
                <w:rFonts w:ascii="Times New Roman" w:hAnsi="Times New Roman"/>
                <w:color w:val="000000"/>
                <w:sz w:val="16"/>
                <w:szCs w:val="16"/>
              </w:rPr>
              <w:t xml:space="preserve"> наклона. Сиденье с регулировкой угла наклона сиденья, изделие выдерживает пользователя весом до 150кг.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б/мех. качания, регулировка по высоте, обивка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цвет черный, крестовина/подлокотники хром. металл, на </w:t>
            </w:r>
            <w:proofErr w:type="spellStart"/>
            <w:r w:rsidRPr="009A0293">
              <w:rPr>
                <w:rFonts w:ascii="Times New Roman" w:hAnsi="Times New Roman"/>
                <w:color w:val="000000"/>
                <w:sz w:val="16"/>
                <w:szCs w:val="16"/>
              </w:rPr>
              <w:t>подлокотн</w:t>
            </w:r>
            <w:proofErr w:type="spellEnd"/>
            <w:r w:rsidRPr="009A0293">
              <w:rPr>
                <w:rFonts w:ascii="Times New Roman" w:hAnsi="Times New Roman"/>
                <w:color w:val="000000"/>
                <w:sz w:val="16"/>
                <w:szCs w:val="16"/>
              </w:rPr>
              <w:t xml:space="preserve">. декор. накладка, нагрузка до 120кг. </w:t>
            </w:r>
            <w:r w:rsidRPr="009A0293">
              <w:rPr>
                <w:rFonts w:ascii="Times New Roman" w:hAnsi="Times New Roman"/>
                <w:color w:val="000000"/>
                <w:sz w:val="16"/>
                <w:szCs w:val="16"/>
                <w:lang w:val="en-US"/>
              </w:rPr>
              <w:t>TASK</w:t>
            </w:r>
            <w:r w:rsidRPr="009A0293">
              <w:rPr>
                <w:rFonts w:ascii="Times New Roman" w:hAnsi="Times New Roman"/>
                <w:color w:val="000000"/>
                <w:sz w:val="16"/>
                <w:szCs w:val="16"/>
              </w:rPr>
              <w:t xml:space="preserve"> </w:t>
            </w:r>
            <w:r w:rsidRPr="009A0293">
              <w:rPr>
                <w:rFonts w:ascii="Times New Roman" w:hAnsi="Times New Roman"/>
                <w:color w:val="000000"/>
                <w:sz w:val="16"/>
                <w:szCs w:val="16"/>
                <w:lang w:val="en-US"/>
              </w:rPr>
              <w:t>GTP</w:t>
            </w:r>
            <w:r w:rsidRPr="009A0293">
              <w:rPr>
                <w:rFonts w:ascii="Times New Roman" w:hAnsi="Times New Roman"/>
                <w:color w:val="000000"/>
                <w:sz w:val="16"/>
                <w:szCs w:val="16"/>
              </w:rPr>
              <w:t xml:space="preserve">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5</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обивка ткань, цвет черный, наполнитель- поролон, механизм качания </w:t>
            </w:r>
            <w:r w:rsidRPr="009A0293">
              <w:rPr>
                <w:rFonts w:ascii="Times New Roman" w:hAnsi="Times New Roman"/>
                <w:color w:val="000000"/>
                <w:sz w:val="16"/>
                <w:szCs w:val="16"/>
                <w:lang w:val="en-US"/>
              </w:rPr>
              <w:t>TOP</w:t>
            </w:r>
            <w:r w:rsidRPr="009A0293">
              <w:rPr>
                <w:rFonts w:ascii="Times New Roman" w:hAnsi="Times New Roman"/>
                <w:color w:val="000000"/>
                <w:sz w:val="16"/>
                <w:szCs w:val="16"/>
              </w:rPr>
              <w:t>-</w:t>
            </w:r>
            <w:r w:rsidRPr="009A0293">
              <w:rPr>
                <w:rFonts w:ascii="Times New Roman" w:hAnsi="Times New Roman"/>
                <w:color w:val="000000"/>
                <w:sz w:val="16"/>
                <w:szCs w:val="16"/>
                <w:lang w:val="en-US"/>
              </w:rPr>
              <w:t>GAN</w:t>
            </w:r>
            <w:r w:rsidRPr="009A0293">
              <w:rPr>
                <w:rFonts w:ascii="Times New Roman" w:hAnsi="Times New Roman"/>
                <w:color w:val="000000"/>
                <w:sz w:val="16"/>
                <w:szCs w:val="16"/>
              </w:rPr>
              <w:t xml:space="preserve">, регулировка жесткости качания, регулировка высоты сиденья, нагрузка -120 кг, материал крестовины/подлокотников пластик. </w:t>
            </w:r>
            <w:proofErr w:type="spellStart"/>
            <w:r w:rsidRPr="009A0293">
              <w:rPr>
                <w:rFonts w:ascii="Times New Roman" w:hAnsi="Times New Roman"/>
                <w:color w:val="000000"/>
                <w:sz w:val="16"/>
                <w:szCs w:val="16"/>
              </w:rPr>
              <w:t>Recardo</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Director</w:t>
            </w:r>
            <w:proofErr w:type="spellEnd"/>
            <w:r w:rsidRPr="009A0293">
              <w:rPr>
                <w:rFonts w:ascii="Times New Roman" w:hAnsi="Times New Roman"/>
                <w:color w:val="000000"/>
                <w:sz w:val="16"/>
                <w:szCs w:val="16"/>
              </w:rPr>
              <w:t xml:space="preserve">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материал обивки сиденья –синтетическая ткань </w:t>
            </w:r>
            <w:r w:rsidRPr="009A0293">
              <w:rPr>
                <w:rFonts w:ascii="Times New Roman" w:hAnsi="Times New Roman"/>
                <w:color w:val="000000"/>
                <w:sz w:val="16"/>
                <w:szCs w:val="16"/>
                <w:lang w:val="en-US"/>
              </w:rPr>
              <w:t>TW</w:t>
            </w:r>
            <w:r w:rsidRPr="009A0293">
              <w:rPr>
                <w:rFonts w:ascii="Times New Roman" w:hAnsi="Times New Roman"/>
                <w:color w:val="000000"/>
                <w:sz w:val="16"/>
                <w:szCs w:val="16"/>
              </w:rPr>
              <w:t xml:space="preserve"> цвет черный, </w:t>
            </w:r>
            <w:r w:rsidRPr="009A0293">
              <w:rPr>
                <w:rFonts w:ascii="Times New Roman" w:hAnsi="Times New Roman"/>
                <w:sz w:val="16"/>
                <w:szCs w:val="16"/>
              </w:rPr>
              <w:t xml:space="preserve">спинка комбинирован- </w:t>
            </w:r>
            <w:proofErr w:type="spellStart"/>
            <w:proofErr w:type="gramStart"/>
            <w:r w:rsidRPr="009A0293">
              <w:rPr>
                <w:rFonts w:ascii="Times New Roman" w:hAnsi="Times New Roman"/>
                <w:sz w:val="16"/>
                <w:szCs w:val="16"/>
              </w:rPr>
              <w:t>иск.кожа</w:t>
            </w:r>
            <w:proofErr w:type="spellEnd"/>
            <w:proofErr w:type="gramEnd"/>
            <w:r w:rsidRPr="009A0293">
              <w:rPr>
                <w:rFonts w:ascii="Times New Roman" w:hAnsi="Times New Roman"/>
                <w:sz w:val="16"/>
                <w:szCs w:val="16"/>
              </w:rPr>
              <w:t xml:space="preserve"> /акриловая сетка. Регулировка по высоте-газлифт, механизм качания </w:t>
            </w:r>
            <w:proofErr w:type="spellStart"/>
            <w:r w:rsidRPr="009A0293">
              <w:rPr>
                <w:rFonts w:ascii="Times New Roman" w:hAnsi="Times New Roman"/>
                <w:sz w:val="16"/>
                <w:szCs w:val="16"/>
              </w:rPr>
              <w:t>Top</w:t>
            </w:r>
            <w:proofErr w:type="spellEnd"/>
            <w:r w:rsidRPr="009A0293">
              <w:rPr>
                <w:rFonts w:ascii="Times New Roman" w:hAnsi="Times New Roman"/>
                <w:sz w:val="16"/>
                <w:szCs w:val="16"/>
              </w:rPr>
              <w:t xml:space="preserve"> </w:t>
            </w:r>
            <w:proofErr w:type="spellStart"/>
            <w:r w:rsidRPr="009A0293">
              <w:rPr>
                <w:rFonts w:ascii="Times New Roman" w:hAnsi="Times New Roman"/>
                <w:sz w:val="16"/>
                <w:szCs w:val="16"/>
              </w:rPr>
              <w:t>Gun</w:t>
            </w:r>
            <w:proofErr w:type="spellEnd"/>
            <w:r w:rsidRPr="009A0293">
              <w:rPr>
                <w:rFonts w:ascii="Times New Roman" w:hAnsi="Times New Roman"/>
                <w:sz w:val="16"/>
                <w:szCs w:val="16"/>
              </w:rPr>
              <w:t>, крестовина–</w:t>
            </w:r>
            <w:proofErr w:type="spellStart"/>
            <w:proofErr w:type="gramStart"/>
            <w:r w:rsidRPr="009A0293">
              <w:rPr>
                <w:rFonts w:ascii="Times New Roman" w:hAnsi="Times New Roman"/>
                <w:sz w:val="16"/>
                <w:szCs w:val="16"/>
              </w:rPr>
              <w:t>метал.хром</w:t>
            </w:r>
            <w:proofErr w:type="spellEnd"/>
            <w:proofErr w:type="gramEnd"/>
            <w:r w:rsidRPr="009A0293">
              <w:rPr>
                <w:rFonts w:ascii="Times New Roman" w:hAnsi="Times New Roman"/>
                <w:sz w:val="16"/>
                <w:szCs w:val="16"/>
              </w:rPr>
              <w:t>, подлокотники-пластик,</w:t>
            </w:r>
            <w:r w:rsidRPr="009A0293">
              <w:rPr>
                <w:rFonts w:ascii="Times New Roman" w:hAnsi="Times New Roman"/>
                <w:color w:val="000000"/>
                <w:sz w:val="16"/>
                <w:szCs w:val="16"/>
              </w:rPr>
              <w:t xml:space="preserve"> отделка хром, нагрузка до 120кг. E</w:t>
            </w:r>
            <w:proofErr w:type="spellStart"/>
            <w:r w:rsidRPr="009A0293">
              <w:rPr>
                <w:rFonts w:ascii="Times New Roman" w:hAnsi="Times New Roman"/>
                <w:color w:val="000000"/>
                <w:sz w:val="16"/>
                <w:szCs w:val="16"/>
                <w:lang w:val="en-US"/>
              </w:rPr>
              <w:t>asy</w:t>
            </w:r>
            <w:proofErr w:type="spellEnd"/>
            <w:r w:rsidRPr="009A0293">
              <w:rPr>
                <w:rFonts w:ascii="Times New Roman" w:hAnsi="Times New Roman"/>
                <w:color w:val="000000"/>
                <w:sz w:val="16"/>
                <w:szCs w:val="16"/>
              </w:rPr>
              <w:t xml:space="preserve"> CHAIR-506 TPU NET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7</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Кресло руководителя, черная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каркас </w:t>
            </w:r>
            <w:proofErr w:type="spellStart"/>
            <w:proofErr w:type="gramStart"/>
            <w:r w:rsidRPr="009A0293">
              <w:rPr>
                <w:rFonts w:ascii="Times New Roman" w:hAnsi="Times New Roman"/>
                <w:color w:val="000000"/>
                <w:sz w:val="16"/>
                <w:szCs w:val="16"/>
              </w:rPr>
              <w:t>стал.хром</w:t>
            </w:r>
            <w:proofErr w:type="spellEnd"/>
            <w:proofErr w:type="gramEnd"/>
            <w:r w:rsidRPr="009A0293">
              <w:rPr>
                <w:rFonts w:ascii="Times New Roman" w:hAnsi="Times New Roman"/>
                <w:color w:val="000000"/>
                <w:sz w:val="16"/>
                <w:szCs w:val="16"/>
              </w:rPr>
              <w:t xml:space="preserve">, подлокотники </w:t>
            </w:r>
            <w:proofErr w:type="spellStart"/>
            <w:r w:rsidRPr="009A0293">
              <w:rPr>
                <w:rFonts w:ascii="Times New Roman" w:hAnsi="Times New Roman"/>
                <w:color w:val="000000"/>
                <w:sz w:val="16"/>
                <w:szCs w:val="16"/>
              </w:rPr>
              <w:t>стал.хром</w:t>
            </w:r>
            <w:proofErr w:type="spellEnd"/>
            <w:r w:rsidRPr="009A0293">
              <w:rPr>
                <w:rFonts w:ascii="Times New Roman" w:hAnsi="Times New Roman"/>
                <w:color w:val="000000"/>
                <w:sz w:val="16"/>
                <w:szCs w:val="16"/>
              </w:rPr>
              <w:t xml:space="preserve">. с накладками из </w:t>
            </w:r>
            <w:proofErr w:type="spellStart"/>
            <w:r w:rsidRPr="009A0293">
              <w:rPr>
                <w:rFonts w:ascii="Times New Roman" w:hAnsi="Times New Roman"/>
                <w:color w:val="000000"/>
                <w:sz w:val="16"/>
                <w:szCs w:val="16"/>
              </w:rPr>
              <w:t>экокожи</w:t>
            </w:r>
            <w:proofErr w:type="spellEnd"/>
            <w:r w:rsidRPr="009A0293">
              <w:rPr>
                <w:rFonts w:ascii="Times New Roman" w:hAnsi="Times New Roman"/>
                <w:color w:val="000000"/>
                <w:sz w:val="16"/>
                <w:szCs w:val="16"/>
              </w:rPr>
              <w:t xml:space="preserve">, колесная опора пятилучевая, литая </w:t>
            </w:r>
            <w:proofErr w:type="spellStart"/>
            <w:r w:rsidRPr="009A0293">
              <w:rPr>
                <w:rFonts w:ascii="Times New Roman" w:hAnsi="Times New Roman"/>
                <w:color w:val="000000"/>
                <w:sz w:val="16"/>
                <w:szCs w:val="16"/>
              </w:rPr>
              <w:t>алюм</w:t>
            </w:r>
            <w:proofErr w:type="spellEnd"/>
            <w:r w:rsidRPr="009A0293">
              <w:rPr>
                <w:rFonts w:ascii="Times New Roman" w:hAnsi="Times New Roman"/>
                <w:color w:val="000000"/>
                <w:sz w:val="16"/>
                <w:szCs w:val="16"/>
              </w:rPr>
              <w:t xml:space="preserve">. крестовина, полиуретановые ролики, газлифт. Спинка эргономичная с механизмом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наклона, поддержкой поясницы. Подголовник (съемный)-</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глубины, высоты, </w:t>
            </w:r>
            <w:proofErr w:type="spellStart"/>
            <w:r w:rsidRPr="009A0293">
              <w:rPr>
                <w:rFonts w:ascii="Times New Roman" w:hAnsi="Times New Roman"/>
                <w:color w:val="000000"/>
                <w:sz w:val="16"/>
                <w:szCs w:val="16"/>
              </w:rPr>
              <w:t>угола</w:t>
            </w:r>
            <w:proofErr w:type="spellEnd"/>
            <w:r w:rsidRPr="009A0293">
              <w:rPr>
                <w:rFonts w:ascii="Times New Roman" w:hAnsi="Times New Roman"/>
                <w:color w:val="000000"/>
                <w:sz w:val="16"/>
                <w:szCs w:val="16"/>
              </w:rPr>
              <w:t xml:space="preserve"> </w:t>
            </w:r>
            <w:r w:rsidR="009A0293" w:rsidRPr="009A0293">
              <w:rPr>
                <w:rFonts w:ascii="Times New Roman" w:hAnsi="Times New Roman"/>
                <w:color w:val="000000"/>
                <w:sz w:val="16"/>
                <w:szCs w:val="16"/>
              </w:rPr>
              <w:t>22</w:t>
            </w:r>
            <w:r w:rsidRPr="009A0293">
              <w:rPr>
                <w:rFonts w:ascii="Times New Roman" w:hAnsi="Times New Roman"/>
                <w:color w:val="000000"/>
                <w:sz w:val="16"/>
                <w:szCs w:val="16"/>
              </w:rPr>
              <w:t>наклона. Сиденье с регулировкой угла наклона сиденья, изделие выдерживает по</w:t>
            </w:r>
            <w:r w:rsidR="009A0293" w:rsidRPr="009A0293">
              <w:rPr>
                <w:rFonts w:ascii="Times New Roman" w:hAnsi="Times New Roman"/>
                <w:color w:val="000000"/>
                <w:sz w:val="16"/>
                <w:szCs w:val="16"/>
              </w:rPr>
              <w:t>23</w:t>
            </w:r>
            <w:r w:rsidRPr="009A0293">
              <w:rPr>
                <w:rFonts w:ascii="Times New Roman" w:hAnsi="Times New Roman"/>
                <w:color w:val="000000"/>
                <w:sz w:val="16"/>
                <w:szCs w:val="16"/>
              </w:rPr>
              <w:t>льзователя весом до 150кг.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5</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w:t>
            </w:r>
            <w:r w:rsidR="009A0293" w:rsidRPr="009A0293">
              <w:rPr>
                <w:rFonts w:ascii="Times New Roman" w:hAnsi="Times New Roman"/>
                <w:color w:val="000000"/>
                <w:sz w:val="16"/>
                <w:szCs w:val="16"/>
              </w:rPr>
              <w:t>24</w:t>
            </w:r>
            <w:r w:rsidRPr="009A0293">
              <w:rPr>
                <w:rFonts w:ascii="Times New Roman" w:hAnsi="Times New Roman"/>
                <w:color w:val="000000"/>
                <w:sz w:val="16"/>
                <w:szCs w:val="16"/>
              </w:rPr>
              <w:t xml:space="preserve">ло руководителя, черная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каркас </w:t>
            </w:r>
            <w:proofErr w:type="spellStart"/>
            <w:proofErr w:type="gramStart"/>
            <w:r w:rsidRPr="009A0293">
              <w:rPr>
                <w:rFonts w:ascii="Times New Roman" w:hAnsi="Times New Roman"/>
                <w:color w:val="000000"/>
                <w:sz w:val="16"/>
                <w:szCs w:val="16"/>
              </w:rPr>
              <w:t>стал.хром</w:t>
            </w:r>
            <w:proofErr w:type="spellEnd"/>
            <w:proofErr w:type="gramEnd"/>
            <w:r w:rsidRPr="009A0293">
              <w:rPr>
                <w:rFonts w:ascii="Times New Roman" w:hAnsi="Times New Roman"/>
                <w:color w:val="000000"/>
                <w:sz w:val="16"/>
                <w:szCs w:val="16"/>
              </w:rPr>
              <w:t xml:space="preserve">, подлокотники </w:t>
            </w:r>
            <w:proofErr w:type="spellStart"/>
            <w:r w:rsidRPr="009A0293">
              <w:rPr>
                <w:rFonts w:ascii="Times New Roman" w:hAnsi="Times New Roman"/>
                <w:color w:val="000000"/>
                <w:sz w:val="16"/>
                <w:szCs w:val="16"/>
              </w:rPr>
              <w:t>стал.хром</w:t>
            </w:r>
            <w:proofErr w:type="spellEnd"/>
            <w:r w:rsidRPr="009A0293">
              <w:rPr>
                <w:rFonts w:ascii="Times New Roman" w:hAnsi="Times New Roman"/>
                <w:color w:val="000000"/>
                <w:sz w:val="16"/>
                <w:szCs w:val="16"/>
              </w:rPr>
              <w:t>. с наклад</w:t>
            </w:r>
            <w:r w:rsidR="009A0293" w:rsidRPr="009A0293">
              <w:rPr>
                <w:rFonts w:ascii="Times New Roman" w:hAnsi="Times New Roman"/>
                <w:color w:val="000000"/>
                <w:sz w:val="16"/>
                <w:szCs w:val="16"/>
              </w:rPr>
              <w:t>25</w:t>
            </w:r>
            <w:r w:rsidRPr="009A0293">
              <w:rPr>
                <w:rFonts w:ascii="Times New Roman" w:hAnsi="Times New Roman"/>
                <w:color w:val="000000"/>
                <w:sz w:val="16"/>
                <w:szCs w:val="16"/>
              </w:rPr>
              <w:t xml:space="preserve">ками из </w:t>
            </w:r>
            <w:proofErr w:type="spellStart"/>
            <w:r w:rsidRPr="009A0293">
              <w:rPr>
                <w:rFonts w:ascii="Times New Roman" w:hAnsi="Times New Roman"/>
                <w:color w:val="000000"/>
                <w:sz w:val="16"/>
                <w:szCs w:val="16"/>
              </w:rPr>
              <w:t>экокожи</w:t>
            </w:r>
            <w:proofErr w:type="spellEnd"/>
            <w:r w:rsidRPr="009A0293">
              <w:rPr>
                <w:rFonts w:ascii="Times New Roman" w:hAnsi="Times New Roman"/>
                <w:color w:val="000000"/>
                <w:sz w:val="16"/>
                <w:szCs w:val="16"/>
              </w:rPr>
              <w:t xml:space="preserve">, колесная опора пятилучевая, литая </w:t>
            </w:r>
            <w:proofErr w:type="spellStart"/>
            <w:r w:rsidRPr="009A0293">
              <w:rPr>
                <w:rFonts w:ascii="Times New Roman" w:hAnsi="Times New Roman"/>
                <w:color w:val="000000"/>
                <w:sz w:val="16"/>
                <w:szCs w:val="16"/>
              </w:rPr>
              <w:t>алюм</w:t>
            </w:r>
            <w:proofErr w:type="spellEnd"/>
            <w:r w:rsidRPr="009A0293">
              <w:rPr>
                <w:rFonts w:ascii="Times New Roman" w:hAnsi="Times New Roman"/>
                <w:color w:val="000000"/>
                <w:sz w:val="16"/>
                <w:szCs w:val="16"/>
              </w:rPr>
              <w:t>. крестовина, полиурет</w:t>
            </w:r>
            <w:r w:rsidR="009A0293" w:rsidRPr="009A0293">
              <w:rPr>
                <w:rFonts w:ascii="Times New Roman" w:hAnsi="Times New Roman"/>
                <w:color w:val="000000"/>
                <w:sz w:val="16"/>
                <w:szCs w:val="16"/>
              </w:rPr>
              <w:t>26</w:t>
            </w:r>
            <w:r w:rsidRPr="009A0293">
              <w:rPr>
                <w:rFonts w:ascii="Times New Roman" w:hAnsi="Times New Roman"/>
                <w:color w:val="000000"/>
                <w:sz w:val="16"/>
                <w:szCs w:val="16"/>
              </w:rPr>
              <w:t xml:space="preserve">ановые ролики, газлифт. Спинка эргономичная с механизмом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наклона, по</w:t>
            </w:r>
            <w:r w:rsidR="009A0293" w:rsidRPr="009A0293">
              <w:rPr>
                <w:rFonts w:ascii="Times New Roman" w:hAnsi="Times New Roman"/>
                <w:color w:val="000000"/>
                <w:sz w:val="16"/>
                <w:szCs w:val="16"/>
              </w:rPr>
              <w:t>27</w:t>
            </w:r>
            <w:r w:rsidRPr="009A0293">
              <w:rPr>
                <w:rFonts w:ascii="Times New Roman" w:hAnsi="Times New Roman"/>
                <w:color w:val="000000"/>
                <w:sz w:val="16"/>
                <w:szCs w:val="16"/>
              </w:rPr>
              <w:t>ддержкой поясницы. Подголовник (съемный)-</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глубины, высоты, </w:t>
            </w:r>
            <w:proofErr w:type="spellStart"/>
            <w:r w:rsidRPr="009A0293">
              <w:rPr>
                <w:rFonts w:ascii="Times New Roman" w:hAnsi="Times New Roman"/>
                <w:color w:val="000000"/>
                <w:sz w:val="16"/>
                <w:szCs w:val="16"/>
              </w:rPr>
              <w:t>угола</w:t>
            </w:r>
            <w:proofErr w:type="spellEnd"/>
            <w:r w:rsidRPr="009A0293">
              <w:rPr>
                <w:rFonts w:ascii="Times New Roman" w:hAnsi="Times New Roman"/>
                <w:color w:val="000000"/>
                <w:sz w:val="16"/>
                <w:szCs w:val="16"/>
              </w:rPr>
              <w:t xml:space="preserve"> наклона</w:t>
            </w:r>
            <w:r w:rsidR="009A0293" w:rsidRPr="009A0293">
              <w:rPr>
                <w:rFonts w:ascii="Times New Roman" w:hAnsi="Times New Roman"/>
                <w:color w:val="000000"/>
                <w:sz w:val="16"/>
                <w:szCs w:val="16"/>
              </w:rPr>
              <w:t>28</w:t>
            </w:r>
            <w:r w:rsidRPr="009A0293">
              <w:rPr>
                <w:rFonts w:ascii="Times New Roman" w:hAnsi="Times New Roman"/>
                <w:color w:val="000000"/>
                <w:sz w:val="16"/>
                <w:szCs w:val="16"/>
              </w:rPr>
              <w:t>. Сиденье с регулировкой угла наклона сиденья, изделие выдерживает пользователя вес</w:t>
            </w:r>
            <w:r w:rsidR="009A0293" w:rsidRPr="009A0293">
              <w:rPr>
                <w:rFonts w:ascii="Times New Roman" w:hAnsi="Times New Roman"/>
                <w:color w:val="000000"/>
                <w:sz w:val="16"/>
                <w:szCs w:val="16"/>
              </w:rPr>
              <w:t>29</w:t>
            </w:r>
            <w:r w:rsidRPr="009A0293">
              <w:rPr>
                <w:rFonts w:ascii="Times New Roman" w:hAnsi="Times New Roman"/>
                <w:color w:val="000000"/>
                <w:sz w:val="16"/>
                <w:szCs w:val="16"/>
              </w:rPr>
              <w:t>ом до 150кг.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sz w:val="16"/>
                <w:szCs w:val="16"/>
              </w:rPr>
            </w:pPr>
            <w:r w:rsidRPr="009A0293">
              <w:rPr>
                <w:rFonts w:ascii="Times New Roman" w:hAnsi="Times New Roman"/>
                <w:sz w:val="16"/>
                <w:szCs w:val="16"/>
              </w:rPr>
              <w:t>Кресло руководителя</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5</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Кресло руководите</w:t>
            </w:r>
            <w:r w:rsidR="009A0293" w:rsidRPr="009A0293">
              <w:rPr>
                <w:rFonts w:ascii="Times New Roman" w:hAnsi="Times New Roman"/>
                <w:color w:val="000000"/>
                <w:sz w:val="16"/>
                <w:szCs w:val="16"/>
              </w:rPr>
              <w:t>30</w:t>
            </w:r>
            <w:r w:rsidRPr="009A0293">
              <w:rPr>
                <w:rFonts w:ascii="Times New Roman" w:hAnsi="Times New Roman"/>
                <w:color w:val="000000"/>
                <w:sz w:val="16"/>
                <w:szCs w:val="16"/>
              </w:rPr>
              <w:t xml:space="preserve">ля, обивка </w:t>
            </w:r>
            <w:proofErr w:type="spellStart"/>
            <w:r w:rsidRPr="009A0293">
              <w:rPr>
                <w:rFonts w:ascii="Times New Roman" w:hAnsi="Times New Roman"/>
                <w:color w:val="000000"/>
                <w:sz w:val="16"/>
                <w:szCs w:val="16"/>
              </w:rPr>
              <w:t>экокожа</w:t>
            </w:r>
            <w:proofErr w:type="spellEnd"/>
            <w:r w:rsidRPr="009A0293">
              <w:rPr>
                <w:rFonts w:ascii="Times New Roman" w:hAnsi="Times New Roman"/>
                <w:color w:val="000000"/>
                <w:sz w:val="16"/>
                <w:szCs w:val="16"/>
              </w:rPr>
              <w:t xml:space="preserve"> цвет черный (коричневый/ комбинированный), каркас </w:t>
            </w:r>
            <w:proofErr w:type="spellStart"/>
            <w:proofErr w:type="gramStart"/>
            <w:r w:rsidRPr="009A0293">
              <w:rPr>
                <w:rFonts w:ascii="Times New Roman" w:hAnsi="Times New Roman"/>
                <w:color w:val="000000"/>
                <w:sz w:val="16"/>
                <w:szCs w:val="16"/>
              </w:rPr>
              <w:t>стал.хром</w:t>
            </w:r>
            <w:proofErr w:type="spellEnd"/>
            <w:proofErr w:type="gramEnd"/>
            <w:r w:rsidRPr="009A0293">
              <w:rPr>
                <w:rFonts w:ascii="Times New Roman" w:hAnsi="Times New Roman"/>
                <w:color w:val="000000"/>
                <w:sz w:val="16"/>
                <w:szCs w:val="16"/>
              </w:rPr>
              <w:t>, под</w:t>
            </w:r>
            <w:r w:rsidR="009A0293" w:rsidRPr="009A0293">
              <w:rPr>
                <w:rFonts w:ascii="Times New Roman" w:hAnsi="Times New Roman"/>
                <w:color w:val="000000"/>
                <w:sz w:val="16"/>
                <w:szCs w:val="16"/>
              </w:rPr>
              <w:t>31</w:t>
            </w:r>
            <w:r w:rsidRPr="009A0293">
              <w:rPr>
                <w:rFonts w:ascii="Times New Roman" w:hAnsi="Times New Roman"/>
                <w:color w:val="000000"/>
                <w:sz w:val="16"/>
                <w:szCs w:val="16"/>
              </w:rPr>
              <w:t xml:space="preserve">локотники </w:t>
            </w:r>
            <w:proofErr w:type="spellStart"/>
            <w:r w:rsidRPr="009A0293">
              <w:rPr>
                <w:rFonts w:ascii="Times New Roman" w:hAnsi="Times New Roman"/>
                <w:color w:val="000000"/>
                <w:sz w:val="16"/>
                <w:szCs w:val="16"/>
              </w:rPr>
              <w:t>стал.хром</w:t>
            </w:r>
            <w:proofErr w:type="spellEnd"/>
            <w:r w:rsidRPr="009A0293">
              <w:rPr>
                <w:rFonts w:ascii="Times New Roman" w:hAnsi="Times New Roman"/>
                <w:color w:val="000000"/>
                <w:sz w:val="16"/>
                <w:szCs w:val="16"/>
              </w:rPr>
              <w:t xml:space="preserve">. с накладками из </w:t>
            </w:r>
            <w:proofErr w:type="spellStart"/>
            <w:r w:rsidRPr="009A0293">
              <w:rPr>
                <w:rFonts w:ascii="Times New Roman" w:hAnsi="Times New Roman"/>
                <w:color w:val="000000"/>
                <w:sz w:val="16"/>
                <w:szCs w:val="16"/>
              </w:rPr>
              <w:t>экокожи</w:t>
            </w:r>
            <w:proofErr w:type="spellEnd"/>
            <w:r w:rsidRPr="009A0293">
              <w:rPr>
                <w:rFonts w:ascii="Times New Roman" w:hAnsi="Times New Roman"/>
                <w:color w:val="000000"/>
                <w:sz w:val="16"/>
                <w:szCs w:val="16"/>
              </w:rPr>
              <w:t xml:space="preserve">, колесная опора пятилучевая, литая </w:t>
            </w:r>
            <w:proofErr w:type="spellStart"/>
            <w:r w:rsidRPr="009A0293">
              <w:rPr>
                <w:rFonts w:ascii="Times New Roman" w:hAnsi="Times New Roman"/>
                <w:color w:val="000000"/>
                <w:sz w:val="16"/>
                <w:szCs w:val="16"/>
              </w:rPr>
              <w:t>алюм</w:t>
            </w:r>
            <w:proofErr w:type="spellEnd"/>
            <w:r w:rsidRPr="009A0293">
              <w:rPr>
                <w:rFonts w:ascii="Times New Roman" w:hAnsi="Times New Roman"/>
                <w:color w:val="000000"/>
                <w:sz w:val="16"/>
                <w:szCs w:val="16"/>
              </w:rPr>
              <w:t xml:space="preserve">. крестовина, полиуретановые ролики, газлифт. Спинка эргономичная с механизмом </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наклона, поддержкой поясницы. Подголовник (съемный)-</w:t>
            </w:r>
            <w:proofErr w:type="spellStart"/>
            <w:r w:rsidRPr="009A0293">
              <w:rPr>
                <w:rFonts w:ascii="Times New Roman" w:hAnsi="Times New Roman"/>
                <w:color w:val="000000"/>
                <w:sz w:val="16"/>
                <w:szCs w:val="16"/>
              </w:rPr>
              <w:t>регулир</w:t>
            </w:r>
            <w:proofErr w:type="spellEnd"/>
            <w:r w:rsidRPr="009A0293">
              <w:rPr>
                <w:rFonts w:ascii="Times New Roman" w:hAnsi="Times New Roman"/>
                <w:color w:val="000000"/>
                <w:sz w:val="16"/>
                <w:szCs w:val="16"/>
              </w:rPr>
              <w:t xml:space="preserve">. глубины, высоты, </w:t>
            </w:r>
            <w:proofErr w:type="spellStart"/>
            <w:r w:rsidRPr="009A0293">
              <w:rPr>
                <w:rFonts w:ascii="Times New Roman" w:hAnsi="Times New Roman"/>
                <w:color w:val="000000"/>
                <w:sz w:val="16"/>
                <w:szCs w:val="16"/>
              </w:rPr>
              <w:t>угола</w:t>
            </w:r>
            <w:proofErr w:type="spellEnd"/>
            <w:r w:rsidRPr="009A0293">
              <w:rPr>
                <w:rFonts w:ascii="Times New Roman" w:hAnsi="Times New Roman"/>
                <w:color w:val="000000"/>
                <w:sz w:val="16"/>
                <w:szCs w:val="16"/>
              </w:rPr>
              <w:t xml:space="preserve"> наклона. Сиденье с регулировкой угла наклона сиденья, изделие выдерживает пользователя весом до 150кг.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компьютерный</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Style w:val="a7"/>
                <w:rFonts w:ascii="Times New Roman" w:hAnsi="Times New Roman"/>
                <w:b w:val="0"/>
                <w:sz w:val="16"/>
                <w:szCs w:val="16"/>
              </w:rPr>
              <w:t>Стол компьютерный с подставкой для клавиатуры  и системного блока (Ш*Г*В) 900Х730Х760мм, м</w:t>
            </w:r>
            <w:r w:rsidRPr="009A0293">
              <w:rPr>
                <w:rFonts w:ascii="Times New Roman" w:hAnsi="Times New Roman"/>
                <w:sz w:val="16"/>
                <w:szCs w:val="16"/>
              </w:rPr>
              <w:t xml:space="preserve">атериал - ЛДСП, </w:t>
            </w:r>
            <w:proofErr w:type="spellStart"/>
            <w:r w:rsidRPr="009A0293">
              <w:rPr>
                <w:rFonts w:ascii="Times New Roman" w:hAnsi="Times New Roman"/>
                <w:sz w:val="16"/>
                <w:szCs w:val="16"/>
              </w:rPr>
              <w:t>меламиновое</w:t>
            </w:r>
            <w:proofErr w:type="spellEnd"/>
            <w:r w:rsidRPr="009A0293">
              <w:rPr>
                <w:rFonts w:ascii="Times New Roman" w:hAnsi="Times New Roman"/>
                <w:sz w:val="16"/>
                <w:szCs w:val="16"/>
              </w:rPr>
              <w:t xml:space="preserve">, антибликовое покрытие, столешниц ДСП не менее 22 мм, кромка столешницы, опор ПВХ 2мм, цвет бук, наличие подпятников  </w:t>
            </w:r>
            <w:r w:rsidRPr="009A0293">
              <w:rPr>
                <w:rFonts w:ascii="Times New Roman" w:hAnsi="Times New Roman"/>
                <w:color w:val="000000"/>
                <w:sz w:val="16"/>
                <w:szCs w:val="16"/>
              </w:rPr>
              <w:t xml:space="preserve"> Арго А-012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31</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 (Ш*Г*В) 1200х700х750мм,</w:t>
            </w:r>
            <w:r w:rsidRPr="009A0293">
              <w:rPr>
                <w:rStyle w:val="a7"/>
                <w:rFonts w:ascii="Times New Roman" w:hAnsi="Times New Roman"/>
                <w:sz w:val="16"/>
                <w:szCs w:val="16"/>
              </w:rPr>
              <w:t xml:space="preserve"> м</w:t>
            </w:r>
            <w:r w:rsidRPr="009A0293">
              <w:rPr>
                <w:rFonts w:ascii="Times New Roman" w:hAnsi="Times New Roman"/>
                <w:sz w:val="16"/>
                <w:szCs w:val="16"/>
              </w:rPr>
              <w:t xml:space="preserve">атериал - ЛДСП, </w:t>
            </w:r>
            <w:proofErr w:type="spellStart"/>
            <w:r w:rsidRPr="009A0293">
              <w:rPr>
                <w:rFonts w:ascii="Times New Roman" w:hAnsi="Times New Roman"/>
                <w:sz w:val="16"/>
                <w:szCs w:val="16"/>
              </w:rPr>
              <w:t>меламиновое</w:t>
            </w:r>
            <w:proofErr w:type="spellEnd"/>
            <w:r w:rsidRPr="009A0293">
              <w:rPr>
                <w:rFonts w:ascii="Times New Roman" w:hAnsi="Times New Roman"/>
                <w:sz w:val="16"/>
                <w:szCs w:val="16"/>
              </w:rPr>
              <w:t xml:space="preserve">, антибликовое покрытие, столешниц ДСП не менее 22 мм, кромка столешницы, опор ПВХ 2мм, цвет вишня/бук </w:t>
            </w:r>
            <w:proofErr w:type="spellStart"/>
            <w:r w:rsidRPr="009A0293">
              <w:rPr>
                <w:rFonts w:ascii="Times New Roman" w:hAnsi="Times New Roman"/>
                <w:sz w:val="16"/>
                <w:szCs w:val="16"/>
              </w:rPr>
              <w:t>бавария</w:t>
            </w:r>
            <w:proofErr w:type="spellEnd"/>
            <w:r w:rsidRPr="009A0293">
              <w:rPr>
                <w:rFonts w:ascii="Times New Roman" w:hAnsi="Times New Roman"/>
                <w:sz w:val="16"/>
                <w:szCs w:val="16"/>
              </w:rPr>
              <w:t>, наличие подпятников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250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усиленном металлическом каркасе, покрыт </w:t>
            </w:r>
            <w:proofErr w:type="spellStart"/>
            <w:r w:rsidRPr="009A0293">
              <w:rPr>
                <w:rFonts w:ascii="Times New Roman" w:hAnsi="Times New Roman"/>
                <w:color w:val="000000"/>
                <w:sz w:val="16"/>
                <w:szCs w:val="16"/>
              </w:rPr>
              <w:t>износоустойч</w:t>
            </w:r>
            <w:proofErr w:type="spellEnd"/>
            <w:r w:rsidRPr="009A0293">
              <w:rPr>
                <w:rFonts w:ascii="Times New Roman" w:hAnsi="Times New Roman"/>
                <w:color w:val="000000"/>
                <w:sz w:val="16"/>
                <w:szCs w:val="16"/>
              </w:rPr>
              <w:t xml:space="preserve">. краской, черный цвет, обивка- синтетическая ткань, цвет черный, сиденье 470*410мм, нагрузка не менее 100кг. </w:t>
            </w:r>
            <w:r w:rsidRPr="009A0293">
              <w:rPr>
                <w:rFonts w:ascii="Times New Roman" w:hAnsi="Times New Roman"/>
                <w:color w:val="000000"/>
                <w:sz w:val="16"/>
                <w:szCs w:val="16"/>
                <w:lang w:val="en-US"/>
              </w:rPr>
              <w:t>ECHAIR</w:t>
            </w:r>
            <w:r w:rsidRPr="009A0293">
              <w:rPr>
                <w:rFonts w:ascii="Times New Roman" w:hAnsi="Times New Roman"/>
                <w:color w:val="000000"/>
                <w:sz w:val="16"/>
                <w:szCs w:val="16"/>
              </w:rPr>
              <w:t xml:space="preserve"> </w:t>
            </w:r>
            <w:r w:rsidRPr="009A0293">
              <w:rPr>
                <w:rFonts w:ascii="Times New Roman" w:hAnsi="Times New Roman"/>
                <w:color w:val="000000"/>
                <w:sz w:val="16"/>
                <w:szCs w:val="16"/>
                <w:lang w:val="en-US"/>
              </w:rPr>
              <w:t>RIO</w:t>
            </w:r>
            <w:r w:rsidRPr="009A0293">
              <w:rPr>
                <w:rFonts w:ascii="Times New Roman" w:hAnsi="Times New Roman"/>
                <w:color w:val="000000"/>
                <w:sz w:val="16"/>
                <w:szCs w:val="16"/>
              </w:rPr>
              <w:t xml:space="preserve"> (ИЗО)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12</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усиленном металлическом каркасе, покрыт </w:t>
            </w:r>
            <w:proofErr w:type="spellStart"/>
            <w:r w:rsidRPr="009A0293">
              <w:rPr>
                <w:rFonts w:ascii="Times New Roman" w:hAnsi="Times New Roman"/>
                <w:color w:val="000000"/>
                <w:sz w:val="16"/>
                <w:szCs w:val="16"/>
              </w:rPr>
              <w:t>износоустойч</w:t>
            </w:r>
            <w:proofErr w:type="spellEnd"/>
            <w:r w:rsidRPr="009A0293">
              <w:rPr>
                <w:rFonts w:ascii="Times New Roman" w:hAnsi="Times New Roman"/>
                <w:color w:val="000000"/>
                <w:sz w:val="16"/>
                <w:szCs w:val="16"/>
              </w:rPr>
              <w:t xml:space="preserve">. краской черный цвет, обивка- </w:t>
            </w:r>
            <w:proofErr w:type="spellStart"/>
            <w:proofErr w:type="gramStart"/>
            <w:r w:rsidRPr="009A0293">
              <w:rPr>
                <w:rFonts w:ascii="Times New Roman" w:hAnsi="Times New Roman"/>
                <w:color w:val="000000"/>
                <w:sz w:val="16"/>
                <w:szCs w:val="16"/>
              </w:rPr>
              <w:t>кож.зам</w:t>
            </w:r>
            <w:proofErr w:type="spellEnd"/>
            <w:proofErr w:type="gramEnd"/>
            <w:r w:rsidRPr="009A0293">
              <w:rPr>
                <w:rFonts w:ascii="Times New Roman" w:hAnsi="Times New Roman"/>
                <w:color w:val="000000"/>
                <w:sz w:val="16"/>
                <w:szCs w:val="16"/>
              </w:rPr>
              <w:t xml:space="preserve">, цвет черный, сиденье 470*410мм, нагрузка не менее 100кг. . </w:t>
            </w:r>
            <w:r w:rsidRPr="009A0293">
              <w:rPr>
                <w:rFonts w:ascii="Times New Roman" w:hAnsi="Times New Roman"/>
                <w:color w:val="000000"/>
                <w:sz w:val="16"/>
                <w:szCs w:val="16"/>
                <w:lang w:val="en-US"/>
              </w:rPr>
              <w:t>ECHAIR</w:t>
            </w:r>
            <w:r w:rsidRPr="009A0293">
              <w:rPr>
                <w:rFonts w:ascii="Times New Roman" w:hAnsi="Times New Roman"/>
                <w:color w:val="000000"/>
                <w:sz w:val="16"/>
                <w:szCs w:val="16"/>
              </w:rPr>
              <w:t xml:space="preserve"> </w:t>
            </w:r>
            <w:r w:rsidRPr="009A0293">
              <w:rPr>
                <w:rFonts w:ascii="Times New Roman" w:hAnsi="Times New Roman"/>
                <w:color w:val="000000"/>
                <w:sz w:val="16"/>
                <w:szCs w:val="16"/>
                <w:lang w:val="en-US"/>
              </w:rPr>
              <w:t>RIO</w:t>
            </w:r>
            <w:r w:rsidRPr="009A0293">
              <w:rPr>
                <w:rFonts w:ascii="Times New Roman" w:hAnsi="Times New Roman"/>
                <w:color w:val="000000"/>
                <w:sz w:val="16"/>
                <w:szCs w:val="16"/>
              </w:rPr>
              <w:t xml:space="preserve"> (ИЗО)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8</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усиленном металлическом каркасе, покрыт </w:t>
            </w:r>
            <w:proofErr w:type="spellStart"/>
            <w:r w:rsidRPr="009A0293">
              <w:rPr>
                <w:rFonts w:ascii="Times New Roman" w:hAnsi="Times New Roman"/>
                <w:color w:val="000000"/>
                <w:sz w:val="16"/>
                <w:szCs w:val="16"/>
              </w:rPr>
              <w:t>износоустойч</w:t>
            </w:r>
            <w:proofErr w:type="spellEnd"/>
            <w:r w:rsidRPr="009A0293">
              <w:rPr>
                <w:rFonts w:ascii="Times New Roman" w:hAnsi="Times New Roman"/>
                <w:color w:val="000000"/>
                <w:sz w:val="16"/>
                <w:szCs w:val="16"/>
              </w:rPr>
              <w:t>. краской цвет черный, сиденье синтетическая ткань, спинка п/круглая, цвет черный. «Серна»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17</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усиленном металлическом каркасе, покрыт </w:t>
            </w:r>
            <w:proofErr w:type="spellStart"/>
            <w:r w:rsidRPr="009A0293">
              <w:rPr>
                <w:rFonts w:ascii="Times New Roman" w:hAnsi="Times New Roman"/>
                <w:color w:val="000000"/>
                <w:sz w:val="16"/>
                <w:szCs w:val="16"/>
              </w:rPr>
              <w:t>износоустойч</w:t>
            </w:r>
            <w:proofErr w:type="spellEnd"/>
            <w:r w:rsidRPr="009A0293">
              <w:rPr>
                <w:rFonts w:ascii="Times New Roman" w:hAnsi="Times New Roman"/>
                <w:color w:val="000000"/>
                <w:sz w:val="16"/>
                <w:szCs w:val="16"/>
              </w:rPr>
              <w:t xml:space="preserve">. краской, черный цвет, обивка- синтетическая ткань, цвет черный, сиденье 470*410мм, нагрузка не менее 100кг. </w:t>
            </w:r>
            <w:r w:rsidRPr="009A0293">
              <w:rPr>
                <w:rFonts w:ascii="Times New Roman" w:hAnsi="Times New Roman"/>
                <w:color w:val="000000"/>
                <w:sz w:val="16"/>
                <w:szCs w:val="16"/>
                <w:lang w:val="en-US"/>
              </w:rPr>
              <w:t>ECHAIR</w:t>
            </w:r>
            <w:r w:rsidRPr="009A0293">
              <w:rPr>
                <w:rFonts w:ascii="Times New Roman" w:hAnsi="Times New Roman"/>
                <w:color w:val="000000"/>
                <w:sz w:val="16"/>
                <w:szCs w:val="16"/>
              </w:rPr>
              <w:t xml:space="preserve"> </w:t>
            </w:r>
            <w:r w:rsidRPr="009A0293">
              <w:rPr>
                <w:rFonts w:ascii="Times New Roman" w:hAnsi="Times New Roman"/>
                <w:color w:val="000000"/>
                <w:sz w:val="16"/>
                <w:szCs w:val="16"/>
                <w:lang w:val="en-US"/>
              </w:rPr>
              <w:t>RIO</w:t>
            </w:r>
            <w:r w:rsidRPr="009A0293">
              <w:rPr>
                <w:rFonts w:ascii="Times New Roman" w:hAnsi="Times New Roman"/>
                <w:color w:val="000000"/>
                <w:sz w:val="16"/>
                <w:szCs w:val="16"/>
              </w:rPr>
              <w:t xml:space="preserve"> (ИЗО)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офисный</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10</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усиленном металлическом каркасе, покрыт </w:t>
            </w:r>
            <w:proofErr w:type="spellStart"/>
            <w:r w:rsidRPr="009A0293">
              <w:rPr>
                <w:rFonts w:ascii="Times New Roman" w:hAnsi="Times New Roman"/>
                <w:color w:val="000000"/>
                <w:sz w:val="16"/>
                <w:szCs w:val="16"/>
              </w:rPr>
              <w:t>износоустойч</w:t>
            </w:r>
            <w:proofErr w:type="spellEnd"/>
            <w:r w:rsidRPr="009A0293">
              <w:rPr>
                <w:rFonts w:ascii="Times New Roman" w:hAnsi="Times New Roman"/>
                <w:color w:val="000000"/>
                <w:sz w:val="16"/>
                <w:szCs w:val="16"/>
              </w:rPr>
              <w:t xml:space="preserve">. краской, черный цвет, обивка- синтетическая ткань, цвет черный, сиденье 470*410мм, нагрузка не менее 100кг. </w:t>
            </w:r>
            <w:r w:rsidRPr="009A0293">
              <w:rPr>
                <w:rFonts w:ascii="Times New Roman" w:hAnsi="Times New Roman"/>
                <w:color w:val="000000"/>
                <w:sz w:val="16"/>
                <w:szCs w:val="16"/>
                <w:lang w:val="en-US"/>
              </w:rPr>
              <w:t>ECHAIR</w:t>
            </w:r>
            <w:r w:rsidRPr="009A0293">
              <w:rPr>
                <w:rFonts w:ascii="Times New Roman" w:hAnsi="Times New Roman"/>
                <w:color w:val="000000"/>
                <w:sz w:val="16"/>
                <w:szCs w:val="16"/>
              </w:rPr>
              <w:t xml:space="preserve"> </w:t>
            </w:r>
            <w:r w:rsidRPr="009A0293">
              <w:rPr>
                <w:rFonts w:ascii="Times New Roman" w:hAnsi="Times New Roman"/>
                <w:color w:val="000000"/>
                <w:sz w:val="16"/>
                <w:szCs w:val="16"/>
                <w:lang w:val="en-US"/>
              </w:rPr>
              <w:t>RIO</w:t>
            </w:r>
            <w:r w:rsidRPr="009A0293">
              <w:rPr>
                <w:rFonts w:ascii="Times New Roman" w:hAnsi="Times New Roman"/>
                <w:color w:val="000000"/>
                <w:sz w:val="16"/>
                <w:szCs w:val="16"/>
              </w:rPr>
              <w:t xml:space="preserve"> (ИЗО) или аналог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 п/открытый, В2000мм, Ш900</w:t>
            </w:r>
            <w:proofErr w:type="gramStart"/>
            <w:r w:rsidRPr="009A0293">
              <w:rPr>
                <w:rFonts w:ascii="Times New Roman" w:hAnsi="Times New Roman"/>
                <w:color w:val="000000"/>
                <w:sz w:val="16"/>
                <w:szCs w:val="16"/>
              </w:rPr>
              <w:t>мм,Г</w:t>
            </w:r>
            <w:proofErr w:type="gramEnd"/>
            <w:r w:rsidRPr="009A0293">
              <w:rPr>
                <w:rFonts w:ascii="Times New Roman" w:hAnsi="Times New Roman"/>
                <w:color w:val="000000"/>
                <w:sz w:val="16"/>
                <w:szCs w:val="16"/>
              </w:rPr>
              <w:t>450мм, цвет серый. Нижняя часть закрыта, внутри одна полка, верхняя часть открыта -три полки ГОСТ 19917-93</w:t>
            </w:r>
          </w:p>
        </w:tc>
      </w:tr>
      <w:tr w:rsidR="00EB5CAC" w:rsidRPr="00F25DDB" w:rsidTr="009A0293">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pStyle w:val="a4"/>
              <w:numPr>
                <w:ilvl w:val="0"/>
                <w:numId w:val="7"/>
              </w:numPr>
              <w:ind w:left="360"/>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tcBorders>
              <w:top w:val="single" w:sz="4" w:space="0" w:color="auto"/>
              <w:left w:val="nil"/>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tcBorders>
              <w:top w:val="single" w:sz="4" w:space="0" w:color="auto"/>
              <w:left w:val="single" w:sz="4" w:space="0" w:color="auto"/>
              <w:bottom w:val="single" w:sz="4" w:space="0" w:color="auto"/>
              <w:right w:val="single" w:sz="4" w:space="0" w:color="auto"/>
            </w:tcBorders>
            <w:vAlign w:val="center"/>
          </w:tcPr>
          <w:p w:rsidR="00EB5CAC" w:rsidRPr="009A0293" w:rsidRDefault="00EB5CAC" w:rsidP="009A0293">
            <w:pPr>
              <w:autoSpaceDE w:val="0"/>
              <w:autoSpaceDN w:val="0"/>
              <w:adjustRightInd w:val="0"/>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377" w:type="dxa"/>
            <w:tcBorders>
              <w:top w:val="single" w:sz="4" w:space="0" w:color="auto"/>
              <w:left w:val="single" w:sz="4" w:space="0" w:color="auto"/>
              <w:bottom w:val="single" w:sz="4" w:space="0" w:color="auto"/>
              <w:right w:val="single" w:sz="4" w:space="0" w:color="auto"/>
            </w:tcBorders>
            <w:shd w:val="clear" w:color="auto" w:fill="auto"/>
            <w:vAlign w:val="center"/>
          </w:tcPr>
          <w:p w:rsidR="00EB5CAC" w:rsidRPr="009A0293" w:rsidRDefault="00EB5CAC"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 п/открытый, В2000мм, Ш900</w:t>
            </w:r>
            <w:proofErr w:type="gramStart"/>
            <w:r w:rsidRPr="009A0293">
              <w:rPr>
                <w:rFonts w:ascii="Times New Roman" w:hAnsi="Times New Roman"/>
                <w:color w:val="000000"/>
                <w:sz w:val="16"/>
                <w:szCs w:val="16"/>
              </w:rPr>
              <w:t>мм,Г</w:t>
            </w:r>
            <w:proofErr w:type="gramEnd"/>
            <w:r w:rsidRPr="009A0293">
              <w:rPr>
                <w:rFonts w:ascii="Times New Roman" w:hAnsi="Times New Roman"/>
                <w:color w:val="000000"/>
                <w:sz w:val="16"/>
                <w:szCs w:val="16"/>
              </w:rPr>
              <w:t>450мм, цвет серый. Нижняя часть закрыта, внутри одна полка, верхняя часть открыта -три полки ГОСТ 19917-93</w:t>
            </w:r>
          </w:p>
        </w:tc>
      </w:tr>
    </w:tbl>
    <w:p w:rsidR="00EB5CAC" w:rsidRDefault="00EB5CAC" w:rsidP="00EB5CAC">
      <w:pPr>
        <w:autoSpaceDE w:val="0"/>
        <w:autoSpaceDN w:val="0"/>
        <w:adjustRightInd w:val="0"/>
        <w:spacing w:before="0" w:line="276" w:lineRule="auto"/>
        <w:jc w:val="both"/>
        <w:rPr>
          <w:rFonts w:ascii="Times New Roman" w:hAnsi="Times New Roman"/>
          <w:sz w:val="16"/>
          <w:szCs w:val="16"/>
        </w:rPr>
      </w:pPr>
    </w:p>
    <w:p w:rsidR="009A0293" w:rsidRPr="009A0293" w:rsidRDefault="009A0293" w:rsidP="00EB5CAC">
      <w:pPr>
        <w:autoSpaceDE w:val="0"/>
        <w:autoSpaceDN w:val="0"/>
        <w:adjustRightInd w:val="0"/>
        <w:spacing w:before="0" w:line="276" w:lineRule="auto"/>
        <w:jc w:val="both"/>
        <w:rPr>
          <w:rFonts w:ascii="Times New Roman" w:hAnsi="Times New Roman"/>
          <w:b/>
          <w:szCs w:val="22"/>
        </w:rPr>
      </w:pPr>
      <w:r w:rsidRPr="009A0293">
        <w:rPr>
          <w:rFonts w:ascii="Times New Roman" w:hAnsi="Times New Roman"/>
          <w:b/>
          <w:szCs w:val="22"/>
        </w:rPr>
        <w:t>Техническое задание № 4 (к лоту №4)</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425"/>
        <w:gridCol w:w="7229"/>
      </w:tblGrid>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430*460*620мм,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4 </w:t>
            </w:r>
            <w:proofErr w:type="spellStart"/>
            <w:proofErr w:type="gramStart"/>
            <w:r w:rsidRPr="009A0293">
              <w:rPr>
                <w:rFonts w:ascii="Times New Roman" w:hAnsi="Times New Roman"/>
                <w:color w:val="000000"/>
                <w:sz w:val="16"/>
                <w:szCs w:val="16"/>
              </w:rPr>
              <w:t>выдв.ящика</w:t>
            </w:r>
            <w:proofErr w:type="spellEnd"/>
            <w:proofErr w:type="gramEnd"/>
            <w:r w:rsidRPr="009A0293">
              <w:rPr>
                <w:rFonts w:ascii="Times New Roman" w:hAnsi="Times New Roman"/>
                <w:color w:val="000000"/>
                <w:sz w:val="16"/>
                <w:szCs w:val="16"/>
              </w:rPr>
              <w:t>, 1 верхний ящик с замком, цвет орех/ясень.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5</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высокий закрытый, (Ш*Г*В) 900*380*2200мм,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-2шт. высота 800мм, </w:t>
            </w:r>
            <w:proofErr w:type="gramStart"/>
            <w:r w:rsidRPr="009A0293">
              <w:rPr>
                <w:rFonts w:ascii="Times New Roman" w:hAnsi="Times New Roman"/>
                <w:color w:val="000000"/>
                <w:sz w:val="16"/>
                <w:szCs w:val="16"/>
              </w:rPr>
              <w:t>материал  ЛДСП</w:t>
            </w:r>
            <w:proofErr w:type="gramEnd"/>
            <w:r w:rsidRPr="009A0293">
              <w:rPr>
                <w:rFonts w:ascii="Times New Roman" w:hAnsi="Times New Roman"/>
                <w:color w:val="000000"/>
                <w:sz w:val="16"/>
                <w:szCs w:val="16"/>
              </w:rPr>
              <w:t xml:space="preserve"> 16мм, кромка ПВХ 2мм, внутри 1 полка. Верхняя часть -3 полки, 2 двери стекло, цвет орех/ясень.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одежды</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одежды (Ш*Г*В) 900*500*2100мм,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с верхней полкой, </w:t>
            </w:r>
            <w:proofErr w:type="spellStart"/>
            <w:r w:rsidRPr="009A0293">
              <w:rPr>
                <w:rFonts w:ascii="Times New Roman" w:hAnsi="Times New Roman"/>
                <w:color w:val="000000"/>
                <w:sz w:val="16"/>
                <w:szCs w:val="16"/>
              </w:rPr>
              <w:t>металич</w:t>
            </w:r>
            <w:proofErr w:type="spellEnd"/>
            <w:r w:rsidRPr="009A0293">
              <w:rPr>
                <w:rFonts w:ascii="Times New Roman" w:hAnsi="Times New Roman"/>
                <w:color w:val="000000"/>
                <w:sz w:val="16"/>
                <w:szCs w:val="16"/>
              </w:rPr>
              <w:t xml:space="preserve">. штанга,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цвет </w:t>
            </w:r>
            <w:proofErr w:type="spellStart"/>
            <w:r w:rsidRPr="009A0293">
              <w:rPr>
                <w:rFonts w:ascii="Times New Roman" w:hAnsi="Times New Roman"/>
                <w:color w:val="000000"/>
                <w:sz w:val="16"/>
                <w:szCs w:val="16"/>
              </w:rPr>
              <w:t>букили</w:t>
            </w:r>
            <w:proofErr w:type="spellEnd"/>
            <w:r w:rsidRPr="009A0293">
              <w:rPr>
                <w:rFonts w:ascii="Times New Roman" w:hAnsi="Times New Roman"/>
                <w:color w:val="000000"/>
                <w:sz w:val="16"/>
                <w:szCs w:val="16"/>
              </w:rPr>
              <w:t xml:space="preserve"> светлый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приставной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офисный приставной (Ш*Г*В) 1500*600*750мм,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орех/ясень</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рабочий  (Ш*Г*В) 1500*700*750мм,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орех/ясень,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Рабочее место </w:t>
            </w:r>
            <w:proofErr w:type="spellStart"/>
            <w:r w:rsidRPr="009A0293">
              <w:rPr>
                <w:rFonts w:ascii="Times New Roman" w:hAnsi="Times New Roman"/>
                <w:color w:val="000000"/>
                <w:sz w:val="16"/>
                <w:szCs w:val="16"/>
              </w:rPr>
              <w:t>операциониста</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Состоит из стойки-</w:t>
            </w:r>
            <w:proofErr w:type="spellStart"/>
            <w:r w:rsidRPr="009A0293">
              <w:rPr>
                <w:rFonts w:ascii="Times New Roman" w:hAnsi="Times New Roman"/>
                <w:sz w:val="16"/>
                <w:szCs w:val="16"/>
              </w:rPr>
              <w:t>ресепшн</w:t>
            </w:r>
            <w:proofErr w:type="spellEnd"/>
            <w:r w:rsidRPr="009A0293">
              <w:rPr>
                <w:rFonts w:ascii="Times New Roman" w:hAnsi="Times New Roman"/>
                <w:sz w:val="16"/>
                <w:szCs w:val="16"/>
              </w:rPr>
              <w:t xml:space="preserve"> и рабочего стола. Стойка- </w:t>
            </w:r>
            <w:proofErr w:type="spellStart"/>
            <w:r w:rsidRPr="009A0293">
              <w:rPr>
                <w:rFonts w:ascii="Times New Roman" w:hAnsi="Times New Roman"/>
                <w:sz w:val="16"/>
                <w:szCs w:val="16"/>
              </w:rPr>
              <w:t>ресепшн</w:t>
            </w:r>
            <w:proofErr w:type="spellEnd"/>
            <w:r w:rsidRPr="009A0293">
              <w:rPr>
                <w:rFonts w:ascii="Times New Roman" w:hAnsi="Times New Roman"/>
                <w:sz w:val="16"/>
                <w:szCs w:val="16"/>
              </w:rPr>
              <w:t xml:space="preserve"> прямая Ш1449мм, Г340мм, В110мм с правой стороны, В640мм с левой стороны (от стола) </w:t>
            </w:r>
            <w:proofErr w:type="gramStart"/>
            <w:r w:rsidRPr="009A0293">
              <w:rPr>
                <w:rFonts w:ascii="Times New Roman" w:hAnsi="Times New Roman"/>
                <w:sz w:val="16"/>
                <w:szCs w:val="16"/>
              </w:rPr>
              <w:t>Материал  ЛДСП</w:t>
            </w:r>
            <w:proofErr w:type="gramEnd"/>
            <w:r w:rsidRPr="009A0293">
              <w:rPr>
                <w:rFonts w:ascii="Times New Roman" w:hAnsi="Times New Roman"/>
                <w:sz w:val="16"/>
                <w:szCs w:val="16"/>
              </w:rPr>
              <w:t xml:space="preserve"> 22мм, кромка ПВХ 2мм. Стол рабочий Ш1400мм, Г700мм, В750мм. Материал ЛДСП 22мм, кромка ПВХ 2мм. Цвет вишня/орех, ТУ производителя</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Рабочее место </w:t>
            </w:r>
            <w:proofErr w:type="spellStart"/>
            <w:r w:rsidRPr="009A0293">
              <w:rPr>
                <w:rFonts w:ascii="Times New Roman" w:hAnsi="Times New Roman"/>
                <w:color w:val="000000"/>
                <w:sz w:val="16"/>
                <w:szCs w:val="16"/>
              </w:rPr>
              <w:t>операциониста</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Состоит из стойки-</w:t>
            </w:r>
            <w:proofErr w:type="spellStart"/>
            <w:r w:rsidRPr="009A0293">
              <w:rPr>
                <w:rFonts w:ascii="Times New Roman" w:hAnsi="Times New Roman"/>
                <w:sz w:val="16"/>
                <w:szCs w:val="16"/>
              </w:rPr>
              <w:t>ресепшн</w:t>
            </w:r>
            <w:proofErr w:type="spellEnd"/>
            <w:r w:rsidRPr="009A0293">
              <w:rPr>
                <w:rFonts w:ascii="Times New Roman" w:hAnsi="Times New Roman"/>
                <w:sz w:val="16"/>
                <w:szCs w:val="16"/>
              </w:rPr>
              <w:t xml:space="preserve"> угловой со столешницей. Угол поворота 90гр. Стойка Г340мм, В110мм, материал ЛДСП 22мм, кромка ПВХ 2мм.  Столешница на высоте 750мм, материал ЛДСП 22мм, кромка ПВХ 2мм. Внизу </w:t>
            </w:r>
            <w:proofErr w:type="gramStart"/>
            <w:r w:rsidRPr="009A0293">
              <w:rPr>
                <w:rFonts w:ascii="Times New Roman" w:hAnsi="Times New Roman"/>
                <w:sz w:val="16"/>
                <w:szCs w:val="16"/>
              </w:rPr>
              <w:t>основание,  ЛДСП</w:t>
            </w:r>
            <w:proofErr w:type="gramEnd"/>
            <w:r w:rsidRPr="009A0293">
              <w:rPr>
                <w:rFonts w:ascii="Times New Roman" w:hAnsi="Times New Roman"/>
                <w:sz w:val="16"/>
                <w:szCs w:val="16"/>
              </w:rPr>
              <w:t xml:space="preserve"> 2мм. Цвет вишня/орех, ТУ производителя</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Рабочее место </w:t>
            </w:r>
            <w:proofErr w:type="spellStart"/>
            <w:r w:rsidRPr="009A0293">
              <w:rPr>
                <w:rFonts w:ascii="Times New Roman" w:hAnsi="Times New Roman"/>
                <w:color w:val="000000"/>
                <w:sz w:val="16"/>
                <w:szCs w:val="16"/>
              </w:rPr>
              <w:t>операциониста</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Состоит из стойки-</w:t>
            </w:r>
            <w:proofErr w:type="spellStart"/>
            <w:r w:rsidRPr="009A0293">
              <w:rPr>
                <w:rFonts w:ascii="Times New Roman" w:hAnsi="Times New Roman"/>
                <w:sz w:val="16"/>
                <w:szCs w:val="16"/>
              </w:rPr>
              <w:t>ресепшн</w:t>
            </w:r>
            <w:proofErr w:type="spellEnd"/>
            <w:r w:rsidRPr="009A0293">
              <w:rPr>
                <w:rFonts w:ascii="Times New Roman" w:hAnsi="Times New Roman"/>
                <w:sz w:val="16"/>
                <w:szCs w:val="16"/>
              </w:rPr>
              <w:t xml:space="preserve"> и компьютерного стола. Стойка-</w:t>
            </w:r>
            <w:proofErr w:type="spellStart"/>
            <w:r w:rsidRPr="009A0293">
              <w:rPr>
                <w:rFonts w:ascii="Times New Roman" w:hAnsi="Times New Roman"/>
                <w:sz w:val="16"/>
                <w:szCs w:val="16"/>
              </w:rPr>
              <w:t>ресепшн</w:t>
            </w:r>
            <w:proofErr w:type="spellEnd"/>
            <w:r w:rsidRPr="009A0293">
              <w:rPr>
                <w:rFonts w:ascii="Times New Roman" w:hAnsi="Times New Roman"/>
                <w:sz w:val="16"/>
                <w:szCs w:val="16"/>
              </w:rPr>
              <w:t xml:space="preserve"> прямая Ш640мм, Г340мм, В110мм с левой стороны, В640мм с правой стороны (от стола) На крышке стойки вырез под монитор. Глубина выреза 190мм, Длина выреза 600мм., материал ЛДСП 22мм, кромка ПВХ 2мм. Стол компьютерный Ш620мм, Г700мм, В730мм. с выдвижной полкой под клавиатуру. Внизу 1 полка Ш400мм с возможностью регулировки по высоте. Цвет вишня/орех, ТУ производителя</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Тумба мобильная (Ш*Г*В)1032*508*660мм, состоит из 2-х частей: ниша с 1полкой и отсек с дверкой. Материал ЛДСП 22мм, кромка ПВХ 2мм, цвет яблоня. Серия "Сатурн-Д"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Стеллаж угловой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Стеллаж угловой 90гр, открытые закругленные полки, (В*Г) 1849*370мм, 5 полок. Материал ЛДСП 22мм, верхняя и нижняя - 25мм,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400*500*600мм.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4 </w:t>
            </w:r>
            <w:proofErr w:type="spellStart"/>
            <w:proofErr w:type="gramStart"/>
            <w:r w:rsidRPr="009A0293">
              <w:rPr>
                <w:rFonts w:ascii="Times New Roman" w:hAnsi="Times New Roman"/>
                <w:color w:val="000000"/>
                <w:sz w:val="16"/>
                <w:szCs w:val="16"/>
              </w:rPr>
              <w:t>выдв.ящика</w:t>
            </w:r>
            <w:proofErr w:type="spellEnd"/>
            <w:proofErr w:type="gramEnd"/>
            <w:r w:rsidRPr="009A0293">
              <w:rPr>
                <w:rFonts w:ascii="Times New Roman" w:hAnsi="Times New Roman"/>
                <w:color w:val="000000"/>
                <w:sz w:val="16"/>
                <w:szCs w:val="16"/>
              </w:rPr>
              <w:t>, цвет орех/ясень.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рабочий (Ш*Г*В) 1500*700*750мм. Материал -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орех/ясень.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proofErr w:type="spellStart"/>
            <w:r w:rsidRPr="009A0293">
              <w:rPr>
                <w:rFonts w:ascii="Times New Roman" w:hAnsi="Times New Roman"/>
                <w:color w:val="000000"/>
                <w:sz w:val="16"/>
                <w:szCs w:val="16"/>
              </w:rPr>
              <w:t>Стл</w:t>
            </w:r>
            <w:proofErr w:type="spellEnd"/>
            <w:r w:rsidRPr="009A0293">
              <w:rPr>
                <w:rFonts w:ascii="Times New Roman" w:hAnsi="Times New Roman"/>
                <w:color w:val="000000"/>
                <w:sz w:val="16"/>
                <w:szCs w:val="16"/>
              </w:rPr>
              <w:t xml:space="preserve"> рабочий (Ш*Г*В) 1380*680*730мм. Материал -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400*450*600мм.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3 выдвижных ящика, в верхнем замок, цвет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закрытый, (Ш*Г*В) 740*370*1200мм,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-2шт, </w:t>
            </w:r>
            <w:proofErr w:type="gramStart"/>
            <w:r w:rsidRPr="009A0293">
              <w:rPr>
                <w:rFonts w:ascii="Times New Roman" w:hAnsi="Times New Roman"/>
                <w:color w:val="000000"/>
                <w:sz w:val="16"/>
                <w:szCs w:val="16"/>
              </w:rPr>
              <w:t>материал  ЛДСП</w:t>
            </w:r>
            <w:proofErr w:type="gramEnd"/>
            <w:r w:rsidRPr="009A0293">
              <w:rPr>
                <w:rFonts w:ascii="Times New Roman" w:hAnsi="Times New Roman"/>
                <w:color w:val="000000"/>
                <w:sz w:val="16"/>
                <w:szCs w:val="16"/>
              </w:rPr>
              <w:t xml:space="preserve"> 16мм, кромка ПВХ 2мм, высота 800мм, внутри 1 полка. Верхняя часть -3 полки, 2 двери стекло, цвет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закрытый, (Ш*Г*В) 740*370*1900мм,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-2шт, </w:t>
            </w:r>
            <w:proofErr w:type="gramStart"/>
            <w:r w:rsidRPr="009A0293">
              <w:rPr>
                <w:rFonts w:ascii="Times New Roman" w:hAnsi="Times New Roman"/>
                <w:color w:val="000000"/>
                <w:sz w:val="16"/>
                <w:szCs w:val="16"/>
              </w:rPr>
              <w:t>материал  ЛДСП</w:t>
            </w:r>
            <w:proofErr w:type="gramEnd"/>
            <w:r w:rsidRPr="009A0293">
              <w:rPr>
                <w:rFonts w:ascii="Times New Roman" w:hAnsi="Times New Roman"/>
                <w:color w:val="000000"/>
                <w:sz w:val="16"/>
                <w:szCs w:val="16"/>
              </w:rPr>
              <w:t xml:space="preserve"> 16мм, кромка ПВХ 2мм, 4полки, цвет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одежды</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7</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одежды (Ш*Г*В)740*370*В190мм,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-2шт, </w:t>
            </w:r>
            <w:proofErr w:type="gramStart"/>
            <w:r w:rsidRPr="009A0293">
              <w:rPr>
                <w:rFonts w:ascii="Times New Roman" w:hAnsi="Times New Roman"/>
                <w:color w:val="000000"/>
                <w:sz w:val="16"/>
                <w:szCs w:val="16"/>
              </w:rPr>
              <w:t>материал  ЛДСП</w:t>
            </w:r>
            <w:proofErr w:type="gramEnd"/>
            <w:r w:rsidRPr="009A0293">
              <w:rPr>
                <w:rFonts w:ascii="Times New Roman" w:hAnsi="Times New Roman"/>
                <w:color w:val="000000"/>
                <w:sz w:val="16"/>
                <w:szCs w:val="16"/>
              </w:rPr>
              <w:t xml:space="preserve"> 16мм, кромка ПВХ 2мм, полка под г/уборы, штанга, цвет орех.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письменный 1500х700</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Стол письменный (Ш*Г*В) 1500*700*750мм, </w:t>
            </w:r>
            <w:proofErr w:type="spellStart"/>
            <w:r w:rsidRPr="009A0293">
              <w:rPr>
                <w:rFonts w:ascii="Times New Roman" w:hAnsi="Times New Roman"/>
                <w:sz w:val="16"/>
                <w:szCs w:val="16"/>
              </w:rPr>
              <w:t>однотумбовый</w:t>
            </w:r>
            <w:proofErr w:type="spellEnd"/>
            <w:r w:rsidRPr="009A0293">
              <w:rPr>
                <w:rFonts w:ascii="Times New Roman" w:hAnsi="Times New Roman"/>
                <w:sz w:val="16"/>
                <w:szCs w:val="16"/>
              </w:rPr>
              <w:t xml:space="preserve"> с 4 </w:t>
            </w:r>
            <w:proofErr w:type="spellStart"/>
            <w:r w:rsidRPr="009A0293">
              <w:rPr>
                <w:rFonts w:ascii="Times New Roman" w:hAnsi="Times New Roman"/>
                <w:sz w:val="16"/>
                <w:szCs w:val="16"/>
              </w:rPr>
              <w:t>выдвмжными</w:t>
            </w:r>
            <w:proofErr w:type="spellEnd"/>
            <w:r w:rsidRPr="009A0293">
              <w:rPr>
                <w:rFonts w:ascii="Times New Roman" w:hAnsi="Times New Roman"/>
                <w:sz w:val="16"/>
                <w:szCs w:val="16"/>
              </w:rPr>
              <w:t xml:space="preserve"> ящиками, материал ЛДСП 22мм. с двухсторонним </w:t>
            </w:r>
            <w:proofErr w:type="spellStart"/>
            <w:r w:rsidRPr="009A0293">
              <w:rPr>
                <w:rFonts w:ascii="Times New Roman" w:hAnsi="Times New Roman"/>
                <w:sz w:val="16"/>
                <w:szCs w:val="16"/>
              </w:rPr>
              <w:t>меламиновым</w:t>
            </w:r>
            <w:proofErr w:type="spellEnd"/>
            <w:r w:rsidRPr="009A0293">
              <w:rPr>
                <w:rFonts w:ascii="Times New Roman" w:hAnsi="Times New Roman"/>
                <w:sz w:val="16"/>
                <w:szCs w:val="16"/>
              </w:rPr>
              <w:t xml:space="preserve"> покрытием, кромка ПВХ 2</w:t>
            </w:r>
            <w:proofErr w:type="gramStart"/>
            <w:r w:rsidRPr="009A0293">
              <w:rPr>
                <w:rFonts w:ascii="Times New Roman" w:hAnsi="Times New Roman"/>
                <w:sz w:val="16"/>
                <w:szCs w:val="16"/>
              </w:rPr>
              <w:t>мм,  цвет</w:t>
            </w:r>
            <w:proofErr w:type="gramEnd"/>
            <w:r w:rsidRPr="009A0293">
              <w:rPr>
                <w:rFonts w:ascii="Times New Roman" w:hAnsi="Times New Roman"/>
                <w:sz w:val="16"/>
                <w:szCs w:val="16"/>
              </w:rPr>
              <w:t xml:space="preserve"> коричневый.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400*500*700мм, 4 </w:t>
            </w:r>
            <w:proofErr w:type="spellStart"/>
            <w:proofErr w:type="gramStart"/>
            <w:r w:rsidRPr="009A0293">
              <w:rPr>
                <w:rFonts w:ascii="Times New Roman" w:hAnsi="Times New Roman"/>
                <w:color w:val="000000"/>
                <w:sz w:val="16"/>
                <w:szCs w:val="16"/>
              </w:rPr>
              <w:t>выдв.ящика</w:t>
            </w:r>
            <w:proofErr w:type="spellEnd"/>
            <w:proofErr w:type="gramEnd"/>
            <w:r w:rsidRPr="009A0293">
              <w:rPr>
                <w:rFonts w:ascii="Times New Roman" w:hAnsi="Times New Roman"/>
                <w:color w:val="000000"/>
                <w:sz w:val="16"/>
                <w:szCs w:val="16"/>
              </w:rPr>
              <w:t xml:space="preserve">,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цвет коричневый.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390*450*590мм, 4 </w:t>
            </w:r>
            <w:proofErr w:type="spellStart"/>
            <w:proofErr w:type="gramStart"/>
            <w:r w:rsidRPr="009A0293">
              <w:rPr>
                <w:rFonts w:ascii="Times New Roman" w:hAnsi="Times New Roman"/>
                <w:color w:val="000000"/>
                <w:sz w:val="16"/>
                <w:szCs w:val="16"/>
              </w:rPr>
              <w:t>выдв.ящика</w:t>
            </w:r>
            <w:proofErr w:type="spellEnd"/>
            <w:proofErr w:type="gramEnd"/>
            <w:r w:rsidRPr="009A0293">
              <w:rPr>
                <w:rFonts w:ascii="Times New Roman" w:hAnsi="Times New Roman"/>
                <w:color w:val="000000"/>
                <w:sz w:val="16"/>
                <w:szCs w:val="16"/>
              </w:rPr>
              <w:t xml:space="preserve">,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цвет светлый бук.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документов высокий </w:t>
            </w:r>
            <w:proofErr w:type="gramStart"/>
            <w:r w:rsidRPr="009A0293">
              <w:rPr>
                <w:rFonts w:ascii="Times New Roman" w:hAnsi="Times New Roman"/>
                <w:color w:val="000000"/>
                <w:sz w:val="16"/>
                <w:szCs w:val="16"/>
              </w:rPr>
              <w:t>полузакрытый( (</w:t>
            </w:r>
            <w:proofErr w:type="gramEnd"/>
            <w:r w:rsidRPr="009A0293">
              <w:rPr>
                <w:rFonts w:ascii="Times New Roman" w:hAnsi="Times New Roman"/>
                <w:color w:val="000000"/>
                <w:sz w:val="16"/>
                <w:szCs w:val="16"/>
              </w:rPr>
              <w:t>Ш*Г*В) 770*</w:t>
            </w:r>
            <w:r w:rsidRPr="009A0293">
              <w:rPr>
                <w:rFonts w:ascii="Times New Roman" w:hAnsi="Times New Roman"/>
                <w:sz w:val="16"/>
                <w:szCs w:val="16"/>
              </w:rPr>
              <w:t>370</w:t>
            </w:r>
            <w:r w:rsidRPr="009A0293">
              <w:rPr>
                <w:rFonts w:ascii="Times New Roman" w:hAnsi="Times New Roman"/>
                <w:color w:val="000000"/>
                <w:sz w:val="16"/>
                <w:szCs w:val="16"/>
              </w:rPr>
              <w:t xml:space="preserve">*1975мм,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-2шт. высота 800мм, материал  ЛДСП 22мм, кромка ПВХ 2мм, внутри 1 полка. Верхняя часть -3 полки, кромка ПВХ 2мм, цвет светлый бук.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одежды</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Шкаф для одежды 2-х </w:t>
            </w:r>
            <w:proofErr w:type="spellStart"/>
            <w:r w:rsidRPr="009A0293">
              <w:rPr>
                <w:rFonts w:ascii="Times New Roman" w:hAnsi="Times New Roman"/>
                <w:sz w:val="16"/>
                <w:szCs w:val="16"/>
              </w:rPr>
              <w:t>дверный</w:t>
            </w:r>
            <w:proofErr w:type="spellEnd"/>
            <w:r w:rsidRPr="009A0293">
              <w:rPr>
                <w:rFonts w:ascii="Times New Roman" w:hAnsi="Times New Roman"/>
                <w:sz w:val="16"/>
                <w:szCs w:val="16"/>
              </w:rPr>
              <w:t xml:space="preserve"> (Ш*Г*В) 770х580х1975мм, материал ЛДСП 22мм. с двухсторонним </w:t>
            </w:r>
            <w:proofErr w:type="spellStart"/>
            <w:r w:rsidRPr="009A0293">
              <w:rPr>
                <w:rFonts w:ascii="Times New Roman" w:hAnsi="Times New Roman"/>
                <w:sz w:val="16"/>
                <w:szCs w:val="16"/>
              </w:rPr>
              <w:t>меламиновым</w:t>
            </w:r>
            <w:proofErr w:type="spellEnd"/>
            <w:r w:rsidRPr="009A0293">
              <w:rPr>
                <w:rFonts w:ascii="Times New Roman" w:hAnsi="Times New Roman"/>
                <w:sz w:val="16"/>
                <w:szCs w:val="16"/>
              </w:rPr>
              <w:t xml:space="preserve"> покрытием, кромка ПВХ 2</w:t>
            </w:r>
            <w:proofErr w:type="gramStart"/>
            <w:r w:rsidRPr="009A0293">
              <w:rPr>
                <w:rFonts w:ascii="Times New Roman" w:hAnsi="Times New Roman"/>
                <w:sz w:val="16"/>
                <w:szCs w:val="16"/>
              </w:rPr>
              <w:t>мм,  с</w:t>
            </w:r>
            <w:proofErr w:type="gramEnd"/>
            <w:r w:rsidRPr="009A0293">
              <w:rPr>
                <w:rFonts w:ascii="Times New Roman" w:hAnsi="Times New Roman"/>
                <w:sz w:val="16"/>
                <w:szCs w:val="16"/>
              </w:rPr>
              <w:t xml:space="preserve"> верхней полкой, штангой, цвет светлый бук.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w:t>
            </w:r>
            <w:proofErr w:type="gramStart"/>
            <w:r w:rsidRPr="009A0293">
              <w:rPr>
                <w:rFonts w:ascii="Times New Roman" w:hAnsi="Times New Roman"/>
                <w:color w:val="000000"/>
                <w:sz w:val="16"/>
                <w:szCs w:val="16"/>
              </w:rPr>
              <w:t>рабочий  (</w:t>
            </w:r>
            <w:proofErr w:type="gramEnd"/>
            <w:r w:rsidRPr="009A0293">
              <w:rPr>
                <w:rFonts w:ascii="Times New Roman" w:hAnsi="Times New Roman"/>
                <w:color w:val="000000"/>
                <w:sz w:val="16"/>
                <w:szCs w:val="16"/>
              </w:rPr>
              <w:t xml:space="preserve">Ш*Г*В) 900*600*750мм,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светлый бук.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одежды</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FF0000"/>
                <w:sz w:val="16"/>
                <w:szCs w:val="16"/>
              </w:rPr>
            </w:pPr>
            <w:r w:rsidRPr="009A0293">
              <w:rPr>
                <w:rFonts w:ascii="Times New Roman" w:hAnsi="Times New Roman"/>
                <w:sz w:val="16"/>
                <w:szCs w:val="16"/>
              </w:rPr>
              <w:t xml:space="preserve">Шкаф для одежды 2-х </w:t>
            </w:r>
            <w:proofErr w:type="spellStart"/>
            <w:r w:rsidRPr="009A0293">
              <w:rPr>
                <w:rFonts w:ascii="Times New Roman" w:hAnsi="Times New Roman"/>
                <w:sz w:val="16"/>
                <w:szCs w:val="16"/>
              </w:rPr>
              <w:t>дверный</w:t>
            </w:r>
            <w:proofErr w:type="spellEnd"/>
            <w:r w:rsidRPr="009A0293">
              <w:rPr>
                <w:rFonts w:ascii="Times New Roman" w:hAnsi="Times New Roman"/>
                <w:sz w:val="16"/>
                <w:szCs w:val="16"/>
              </w:rPr>
              <w:t xml:space="preserve"> (Ш*Г*В) 740*385*1965, с верхней и нижней полками, перекладина, цвет кедр  </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Сегмент 90гр</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Сегмент 90гр. (Ш*Г*В) 700*700*760мм, материал опоры ЛДСП 20-22мм, столешницы ЛДСП 28мм, кромкой ПВХ 2мм,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компьютерный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компьютерный (Ш*Г*В) 800*700*760мм, материал столешницы ЛДСП 28мм,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рабочий (Ш*Г*В) 1200*700*760мм, материал столешницы ЛДСП 28мм,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кромкой ПВХ 2мм,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53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(Ш*Г*В) 429*580*638мм, материал столешницы ЛДСП 28мм, корпус, ящики ЛДСП 20-22мм, центральный замок на верхней </w:t>
            </w:r>
            <w:proofErr w:type="gramStart"/>
            <w:r w:rsidRPr="009A0293">
              <w:rPr>
                <w:rFonts w:ascii="Times New Roman" w:hAnsi="Times New Roman"/>
                <w:color w:val="000000"/>
                <w:sz w:val="16"/>
                <w:szCs w:val="16"/>
              </w:rPr>
              <w:t>выдвижной  полке</w:t>
            </w:r>
            <w:proofErr w:type="gramEnd"/>
            <w:r w:rsidRPr="009A0293">
              <w:rPr>
                <w:rFonts w:ascii="Times New Roman" w:hAnsi="Times New Roman"/>
                <w:color w:val="000000"/>
                <w:sz w:val="16"/>
                <w:szCs w:val="16"/>
              </w:rPr>
              <w:t>, 3 выдвижных ящика,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5</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высокий полузакрытый, (Ш*Г*В) 800*370*1849мм,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двери нижние </w:t>
            </w:r>
            <w:proofErr w:type="gramStart"/>
            <w:r w:rsidRPr="009A0293">
              <w:rPr>
                <w:rFonts w:ascii="Times New Roman" w:hAnsi="Times New Roman"/>
                <w:color w:val="000000"/>
                <w:sz w:val="16"/>
                <w:szCs w:val="16"/>
              </w:rPr>
              <w:t>глухие  -</w:t>
            </w:r>
            <w:proofErr w:type="gramEnd"/>
            <w:r w:rsidRPr="009A0293">
              <w:rPr>
                <w:rFonts w:ascii="Times New Roman" w:hAnsi="Times New Roman"/>
                <w:color w:val="000000"/>
                <w:sz w:val="16"/>
                <w:szCs w:val="16"/>
              </w:rPr>
              <w:t xml:space="preserve"> 2шт. высота 800мм укомплектованы замком, материал  ЛДСП 16мм, кромка ПВХ 2мм, внутри 1 полка. Верхняя часть </w:t>
            </w:r>
            <w:proofErr w:type="gramStart"/>
            <w:r w:rsidRPr="009A0293">
              <w:rPr>
                <w:rFonts w:ascii="Times New Roman" w:hAnsi="Times New Roman"/>
                <w:color w:val="000000"/>
                <w:sz w:val="16"/>
                <w:szCs w:val="16"/>
              </w:rPr>
              <w:t>открыта  -</w:t>
            </w:r>
            <w:proofErr w:type="gramEnd"/>
            <w:r w:rsidRPr="009A0293">
              <w:rPr>
                <w:rFonts w:ascii="Times New Roman" w:hAnsi="Times New Roman"/>
                <w:color w:val="000000"/>
                <w:sz w:val="16"/>
                <w:szCs w:val="16"/>
              </w:rPr>
              <w:t>3 полки, цвет вишня.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закрытый, двухстворчатый, с 4-мя полками, цвет серый. Габариты: высота 2000мм, глубина 400мм, ширина 750мм.,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закрытый, двухстворчатый, с замком, с 4-мя полками, цвет серый. Габариты: высота 2000мм, глубина 500мм, ширина 850мм,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закрытый, двухстворчатый, с 3-мя полками, цвет серый. Габариты: высота 2000мм, глубина 600мм, ширина 700мм, материал ЛДСП 22мм. с двухсторонним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кромка ПВХ 2мм.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Антресоль </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Антресоль (Ш*Г*В) 800х384х413мм, 2-х дверная, каркас ЛДСП не менее 18мм, кромка ПВХ 2мм в цвет корпуса, </w:t>
            </w:r>
            <w:proofErr w:type="spellStart"/>
            <w:proofErr w:type="gramStart"/>
            <w:r w:rsidRPr="009A0293">
              <w:rPr>
                <w:rFonts w:ascii="Times New Roman" w:hAnsi="Times New Roman"/>
                <w:color w:val="000000"/>
                <w:sz w:val="16"/>
                <w:szCs w:val="16"/>
              </w:rPr>
              <w:t>металлич.ручки</w:t>
            </w:r>
            <w:proofErr w:type="spellEnd"/>
            <w:proofErr w:type="gramEnd"/>
            <w:r w:rsidRPr="009A0293">
              <w:rPr>
                <w:rFonts w:ascii="Times New Roman" w:hAnsi="Times New Roman"/>
                <w:color w:val="000000"/>
                <w:sz w:val="16"/>
                <w:szCs w:val="16"/>
              </w:rPr>
              <w:t xml:space="preserve">, цвет бук Устанавливается на шкаф д/документов ("Этюд" или аналог). ГОСТ 16371-93 </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Подставка под системный блок</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Подставка под системный блок (Ш*Г*В) 275*500*370мм, каркас ЛДСП не менее 18мм, кромка ПВХ 2мм в цвет корпуса, цвет бук. На опорах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Полка для обуви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Полка для обуви (Ш*Г*В) 625*245*320мм, комбинированная: боковые </w:t>
            </w:r>
            <w:proofErr w:type="spellStart"/>
            <w:r w:rsidRPr="009A0293">
              <w:rPr>
                <w:rFonts w:ascii="Times New Roman" w:hAnsi="Times New Roman"/>
                <w:color w:val="000000"/>
                <w:sz w:val="16"/>
                <w:szCs w:val="16"/>
              </w:rPr>
              <w:t>орпоры</w:t>
            </w:r>
            <w:proofErr w:type="spellEnd"/>
            <w:r w:rsidRPr="009A0293">
              <w:rPr>
                <w:rFonts w:ascii="Times New Roman" w:hAnsi="Times New Roman"/>
                <w:color w:val="000000"/>
                <w:sz w:val="16"/>
                <w:szCs w:val="16"/>
              </w:rPr>
              <w:t xml:space="preserve"> МДФ цвет бук, 2 полки из металлического прутка (модель SHT-0606-2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Сегмент 90гр</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Сегмент 90гр. (Ш*Г*Т)700*700*25, материал ЛДСП не менее 18мм, цвет </w:t>
            </w:r>
            <w:proofErr w:type="gramStart"/>
            <w:r w:rsidRPr="009A0293">
              <w:rPr>
                <w:rFonts w:ascii="Times New Roman" w:hAnsi="Times New Roman"/>
                <w:color w:val="000000"/>
                <w:sz w:val="16"/>
                <w:szCs w:val="16"/>
              </w:rPr>
              <w:t>бук,  на</w:t>
            </w:r>
            <w:proofErr w:type="gramEnd"/>
            <w:r w:rsidRPr="009A0293">
              <w:rPr>
                <w:rFonts w:ascii="Times New Roman" w:hAnsi="Times New Roman"/>
                <w:color w:val="000000"/>
                <w:sz w:val="16"/>
                <w:szCs w:val="16"/>
              </w:rPr>
              <w:t xml:space="preserve"> металлической опоре хром d50 В710-740мм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журнальный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журнальный (Ш*Г*В)800*600*500мм, </w:t>
            </w:r>
            <w:proofErr w:type="spellStart"/>
            <w:r w:rsidRPr="009A0293">
              <w:rPr>
                <w:rFonts w:ascii="Times New Roman" w:hAnsi="Times New Roman"/>
                <w:color w:val="000000"/>
                <w:sz w:val="16"/>
                <w:szCs w:val="16"/>
              </w:rPr>
              <w:t>столшница</w:t>
            </w:r>
            <w:proofErr w:type="spellEnd"/>
            <w:r w:rsidRPr="009A0293">
              <w:rPr>
                <w:rFonts w:ascii="Times New Roman" w:hAnsi="Times New Roman"/>
                <w:color w:val="000000"/>
                <w:sz w:val="16"/>
                <w:szCs w:val="16"/>
              </w:rPr>
              <w:t xml:space="preserve"> материал ЛДСП не менее 28мм, на роликах, под столешницей одна полка, цвет бук.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компьютерный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Стол компьютерный (Ш*Г*В) 700*700*750мм, выдвижная полка под клавиатуру, внизу полка, материал ЛДСП не менее 18мм, цвет </w:t>
            </w:r>
            <w:proofErr w:type="gramStart"/>
            <w:r w:rsidRPr="009A0293">
              <w:rPr>
                <w:rFonts w:ascii="Times New Roman" w:hAnsi="Times New Roman"/>
                <w:sz w:val="16"/>
                <w:szCs w:val="16"/>
              </w:rPr>
              <w:t>бук  (</w:t>
            </w:r>
            <w:proofErr w:type="gramEnd"/>
            <w:r w:rsidRPr="009A0293">
              <w:rPr>
                <w:rFonts w:ascii="Times New Roman" w:hAnsi="Times New Roman"/>
                <w:sz w:val="16"/>
                <w:szCs w:val="16"/>
              </w:rPr>
              <w:t xml:space="preserve">"Этюд" или аналог). ГОСТ 16371-93  </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 с экраном (Ш*Г*В)1200*700**750мм, материал ЛДСП не менее 18мм, цвет бук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proofErr w:type="gram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w:t>
            </w:r>
            <w:proofErr w:type="gramEnd"/>
            <w:r w:rsidRPr="009A0293">
              <w:rPr>
                <w:rFonts w:ascii="Times New Roman" w:hAnsi="Times New Roman"/>
                <w:color w:val="000000"/>
                <w:sz w:val="16"/>
                <w:szCs w:val="16"/>
              </w:rPr>
              <w:t xml:space="preserve">Ш*Г*В) 404*454*573мм,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3 выдвижных ящика, фасад ЛДСП 18мм цвет бук. На колесах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Тумба приставная</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приставная (Ш*Г*В) 432*600*750мм,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4 выдвижных ящика, фасад ЛДСП 18мм цвет бук, </w:t>
            </w:r>
            <w:proofErr w:type="spellStart"/>
            <w:proofErr w:type="gramStart"/>
            <w:r w:rsidRPr="009A0293">
              <w:rPr>
                <w:rFonts w:ascii="Times New Roman" w:hAnsi="Times New Roman"/>
                <w:color w:val="000000"/>
                <w:sz w:val="16"/>
                <w:szCs w:val="16"/>
              </w:rPr>
              <w:t>металлич.ручки</w:t>
            </w:r>
            <w:proofErr w:type="spellEnd"/>
            <w:proofErr w:type="gramEnd"/>
            <w:r w:rsidRPr="009A0293">
              <w:rPr>
                <w:rFonts w:ascii="Times New Roman" w:hAnsi="Times New Roman"/>
                <w:color w:val="000000"/>
                <w:sz w:val="16"/>
                <w:szCs w:val="16"/>
              </w:rPr>
              <w:t>. На опорах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Тумба приставная</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приставная (Ш*Г*В) 800*384*830мм,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2 распашные двери ЛДСП (Ш*Т*В) 790*18*758мм, </w:t>
            </w:r>
            <w:proofErr w:type="spellStart"/>
            <w:proofErr w:type="gramStart"/>
            <w:r w:rsidRPr="009A0293">
              <w:rPr>
                <w:rFonts w:ascii="Times New Roman" w:hAnsi="Times New Roman"/>
                <w:color w:val="000000"/>
                <w:sz w:val="16"/>
                <w:szCs w:val="16"/>
              </w:rPr>
              <w:t>металлич.ручки</w:t>
            </w:r>
            <w:proofErr w:type="spellEnd"/>
            <w:proofErr w:type="gramEnd"/>
            <w:r w:rsidRPr="009A0293">
              <w:rPr>
                <w:rFonts w:ascii="Times New Roman" w:hAnsi="Times New Roman"/>
                <w:color w:val="000000"/>
                <w:sz w:val="16"/>
                <w:szCs w:val="16"/>
              </w:rPr>
              <w:t xml:space="preserve">, цвет бук, внутри 1 полка. На опорах ("Этюд" или аналог). ГОСТ 16371-93 </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Тумба приставная</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приставная под оргтехнику (Ш*Г*В) 700*600*750мм,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2 распашные двери ЛДСП цвет бук, над ними ниша. На опорах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закрытый (Ш*Г*В) 400*384*1942мм,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4 полки (5 равных ниш). На регулируемых опорах. Дверь ЛДСП цвет бук, </w:t>
            </w:r>
            <w:proofErr w:type="spellStart"/>
            <w:proofErr w:type="gramStart"/>
            <w:r w:rsidRPr="009A0293">
              <w:rPr>
                <w:rFonts w:ascii="Times New Roman" w:hAnsi="Times New Roman"/>
                <w:color w:val="000000"/>
                <w:sz w:val="16"/>
                <w:szCs w:val="16"/>
              </w:rPr>
              <w:t>металлич.ручки</w:t>
            </w:r>
            <w:proofErr w:type="spellEnd"/>
            <w:proofErr w:type="gramEnd"/>
            <w:r w:rsidRPr="009A0293">
              <w:rPr>
                <w:rFonts w:ascii="Times New Roman" w:hAnsi="Times New Roman"/>
                <w:color w:val="000000"/>
                <w:sz w:val="16"/>
                <w:szCs w:val="16"/>
              </w:rPr>
              <w:t>.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документации</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документации закрытый (Ш*Г*В) 800*384*1942мм,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4 полки (5 равных ниш). На регулируемых опорах. Две верхние двери стекло (прозрачное серое) (Ш*Т*В) 788*4*1110мм; две нижние двери ЛДСП (Ш*Т*В) 790*18*758мм, цвет бук, </w:t>
            </w:r>
            <w:proofErr w:type="spellStart"/>
            <w:r w:rsidRPr="009A0293">
              <w:rPr>
                <w:rFonts w:ascii="Times New Roman" w:hAnsi="Times New Roman"/>
                <w:color w:val="000000"/>
                <w:sz w:val="16"/>
                <w:szCs w:val="16"/>
              </w:rPr>
              <w:t>металлич</w:t>
            </w:r>
            <w:proofErr w:type="spellEnd"/>
            <w:r w:rsidRPr="009A0293">
              <w:rPr>
                <w:rFonts w:ascii="Times New Roman" w:hAnsi="Times New Roman"/>
                <w:color w:val="000000"/>
                <w:sz w:val="16"/>
                <w:szCs w:val="16"/>
              </w:rPr>
              <w:t>. ручки.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для одежды</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для </w:t>
            </w:r>
            <w:proofErr w:type="gramStart"/>
            <w:r w:rsidRPr="009A0293">
              <w:rPr>
                <w:rFonts w:ascii="Times New Roman" w:hAnsi="Times New Roman"/>
                <w:color w:val="000000"/>
                <w:sz w:val="16"/>
                <w:szCs w:val="16"/>
              </w:rPr>
              <w:t>одежды  2</w:t>
            </w:r>
            <w:proofErr w:type="gramEnd"/>
            <w:r w:rsidRPr="009A0293">
              <w:rPr>
                <w:rFonts w:ascii="Times New Roman" w:hAnsi="Times New Roman"/>
                <w:color w:val="000000"/>
                <w:sz w:val="16"/>
                <w:szCs w:val="16"/>
              </w:rPr>
              <w:t xml:space="preserve">-х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800*600*1942мм, цвет бук, материал ЛДСП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18мм, кромка ПВХ в цвет фасадов, 1 полка (для головных уборов), металлическая штанга, </w:t>
            </w:r>
            <w:proofErr w:type="spellStart"/>
            <w:r w:rsidRPr="009A0293">
              <w:rPr>
                <w:rFonts w:ascii="Times New Roman" w:hAnsi="Times New Roman"/>
                <w:color w:val="000000"/>
                <w:sz w:val="16"/>
                <w:szCs w:val="16"/>
              </w:rPr>
              <w:t>металлич</w:t>
            </w:r>
            <w:proofErr w:type="spellEnd"/>
            <w:r w:rsidRPr="009A0293">
              <w:rPr>
                <w:rFonts w:ascii="Times New Roman" w:hAnsi="Times New Roman"/>
                <w:color w:val="000000"/>
                <w:sz w:val="16"/>
                <w:szCs w:val="16"/>
              </w:rPr>
              <w:t>. ручки. На регулируемых опорах. ("Этюд"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рабочий</w:t>
            </w:r>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рабочий (Ш*Г*В) 1804*864*750мм, цвет бук. Столешница ассиметричная, ЛДСП 32мм.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торцы обработаны </w:t>
            </w:r>
            <w:proofErr w:type="spellStart"/>
            <w:r w:rsidRPr="009A0293">
              <w:rPr>
                <w:rFonts w:ascii="Times New Roman" w:hAnsi="Times New Roman"/>
                <w:color w:val="000000"/>
                <w:sz w:val="16"/>
                <w:szCs w:val="16"/>
              </w:rPr>
              <w:t>противоудар</w:t>
            </w:r>
            <w:proofErr w:type="spellEnd"/>
            <w:r w:rsidRPr="009A0293">
              <w:rPr>
                <w:rFonts w:ascii="Times New Roman" w:hAnsi="Times New Roman"/>
                <w:color w:val="000000"/>
                <w:sz w:val="16"/>
                <w:szCs w:val="16"/>
              </w:rPr>
              <w:t>. декоративной кромкой ПВХ 0,5мм. Каркас ЛДСП не менее 22мм, кромка ПВХ. На регулируемых опорах.  ("Эталон" или аналог). ГОСТ 16371-93</w:t>
            </w:r>
          </w:p>
        </w:tc>
      </w:tr>
      <w:tr w:rsidR="009A0293" w:rsidRPr="006449F9" w:rsidTr="009A0293">
        <w:trPr>
          <w:trHeight w:val="20"/>
        </w:trPr>
        <w:tc>
          <w:tcPr>
            <w:tcW w:w="567" w:type="dxa"/>
            <w:shd w:val="clear" w:color="auto" w:fill="auto"/>
            <w:noWrap/>
            <w:vAlign w:val="center"/>
          </w:tcPr>
          <w:p w:rsidR="009A0293" w:rsidRPr="009A0293" w:rsidRDefault="009A0293" w:rsidP="009A0293">
            <w:pPr>
              <w:pStyle w:val="a4"/>
              <w:numPr>
                <w:ilvl w:val="0"/>
                <w:numId w:val="8"/>
              </w:numPr>
              <w:ind w:left="357" w:hanging="357"/>
              <w:jc w:val="center"/>
              <w:rPr>
                <w:color w:val="000000"/>
                <w:sz w:val="16"/>
                <w:szCs w:val="16"/>
              </w:rPr>
            </w:pPr>
          </w:p>
        </w:tc>
        <w:tc>
          <w:tcPr>
            <w:tcW w:w="2127"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r w:rsidRPr="009A0293">
              <w:rPr>
                <w:rFonts w:ascii="Times New Roman" w:hAnsi="Times New Roman"/>
                <w:color w:val="000000"/>
                <w:sz w:val="16"/>
                <w:szCs w:val="16"/>
              </w:rPr>
              <w:t>подкатная</w:t>
            </w:r>
            <w:proofErr w:type="spellEnd"/>
          </w:p>
        </w:tc>
        <w:tc>
          <w:tcPr>
            <w:tcW w:w="567"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shd w:val="clear" w:color="auto" w:fill="auto"/>
            <w:vAlign w:val="center"/>
            <w:hideMark/>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shd w:val="clear" w:color="auto" w:fill="auto"/>
            <w:vAlign w:val="center"/>
            <w:hideMark/>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Тумба </w:t>
            </w:r>
            <w:proofErr w:type="spellStart"/>
            <w:proofErr w:type="gramStart"/>
            <w:r w:rsidRPr="009A0293">
              <w:rPr>
                <w:rFonts w:ascii="Times New Roman" w:hAnsi="Times New Roman"/>
                <w:color w:val="000000"/>
                <w:sz w:val="16"/>
                <w:szCs w:val="16"/>
              </w:rPr>
              <w:t>подкатная</w:t>
            </w:r>
            <w:proofErr w:type="spellEnd"/>
            <w:r w:rsidRPr="009A0293">
              <w:rPr>
                <w:rFonts w:ascii="Times New Roman" w:hAnsi="Times New Roman"/>
                <w:color w:val="000000"/>
                <w:sz w:val="16"/>
                <w:szCs w:val="16"/>
              </w:rPr>
              <w:t xml:space="preserve">  (</w:t>
            </w:r>
            <w:proofErr w:type="gramEnd"/>
            <w:r w:rsidRPr="009A0293">
              <w:rPr>
                <w:rFonts w:ascii="Times New Roman" w:hAnsi="Times New Roman"/>
                <w:color w:val="000000"/>
                <w:sz w:val="16"/>
                <w:szCs w:val="16"/>
              </w:rPr>
              <w:t xml:space="preserve">Ш*Г*В) 408*487*525мм, цвет бук, Столешница ЛДСП 32мм. с </w:t>
            </w:r>
            <w:proofErr w:type="spellStart"/>
            <w:r w:rsidRPr="009A0293">
              <w:rPr>
                <w:rFonts w:ascii="Times New Roman" w:hAnsi="Times New Roman"/>
                <w:color w:val="000000"/>
                <w:sz w:val="16"/>
                <w:szCs w:val="16"/>
              </w:rPr>
              <w:t>двухсторон</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меламиновым</w:t>
            </w:r>
            <w:proofErr w:type="spellEnd"/>
            <w:r w:rsidRPr="009A0293">
              <w:rPr>
                <w:rFonts w:ascii="Times New Roman" w:hAnsi="Times New Roman"/>
                <w:color w:val="000000"/>
                <w:sz w:val="16"/>
                <w:szCs w:val="16"/>
              </w:rPr>
              <w:t xml:space="preserve"> покрытием и декоративной кромкой ПВХ 0,2мм. Каркас ЛДСП не менее 16мм, кромка ПВХ в цвет фасадов, 3 выдвижных ящика, металлические ручки, фасад ЛДСП цвет бук. На колесах ("Эталон" или аналог). ГОСТ 16371-93</w:t>
            </w:r>
          </w:p>
        </w:tc>
      </w:tr>
    </w:tbl>
    <w:p w:rsidR="009A0293" w:rsidRDefault="009A0293" w:rsidP="00EB5CAC">
      <w:pPr>
        <w:autoSpaceDE w:val="0"/>
        <w:autoSpaceDN w:val="0"/>
        <w:adjustRightInd w:val="0"/>
        <w:spacing w:before="0" w:line="276" w:lineRule="auto"/>
        <w:jc w:val="both"/>
        <w:rPr>
          <w:rFonts w:ascii="Times New Roman" w:hAnsi="Times New Roman"/>
          <w:szCs w:val="22"/>
        </w:rPr>
      </w:pPr>
    </w:p>
    <w:p w:rsidR="009A0293" w:rsidRPr="00504856" w:rsidRDefault="009A0293" w:rsidP="00EB5CAC">
      <w:pPr>
        <w:autoSpaceDE w:val="0"/>
        <w:autoSpaceDN w:val="0"/>
        <w:adjustRightInd w:val="0"/>
        <w:spacing w:before="0" w:line="276" w:lineRule="auto"/>
        <w:jc w:val="both"/>
        <w:rPr>
          <w:rFonts w:ascii="Times New Roman" w:hAnsi="Times New Roman"/>
          <w:b/>
          <w:szCs w:val="22"/>
        </w:rPr>
      </w:pPr>
      <w:r w:rsidRPr="00504856">
        <w:rPr>
          <w:rFonts w:ascii="Times New Roman" w:hAnsi="Times New Roman"/>
          <w:b/>
          <w:szCs w:val="22"/>
        </w:rPr>
        <w:t>Техническое задание №5 (к лоту №5)</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425"/>
        <w:gridCol w:w="7229"/>
      </w:tblGrid>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357" w:hanging="357"/>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800*600*750мм,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цвет светлый беж.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120*680*750мм,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цвет светлый беж.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900*680*750мм, подстолье </w:t>
            </w:r>
            <w:proofErr w:type="spellStart"/>
            <w:r w:rsidRPr="009A0293">
              <w:rPr>
                <w:rFonts w:ascii="Times New Roman" w:hAnsi="Times New Roman"/>
                <w:color w:val="000000"/>
                <w:sz w:val="16"/>
                <w:szCs w:val="16"/>
              </w:rPr>
              <w:t>метал.рамка</w:t>
            </w:r>
            <w:proofErr w:type="spell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цвет светлый беж. цвет светлый беж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Стол-мойка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vAlign w:val="center"/>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Стол-мойка 2-х </w:t>
            </w:r>
            <w:proofErr w:type="spellStart"/>
            <w:r w:rsidRPr="009A0293">
              <w:rPr>
                <w:rFonts w:ascii="Times New Roman" w:hAnsi="Times New Roman"/>
                <w:sz w:val="16"/>
                <w:szCs w:val="16"/>
              </w:rPr>
              <w:t>дверный</w:t>
            </w:r>
            <w:proofErr w:type="spellEnd"/>
            <w:r w:rsidRPr="009A0293">
              <w:rPr>
                <w:rFonts w:ascii="Times New Roman" w:hAnsi="Times New Roman"/>
                <w:sz w:val="16"/>
                <w:szCs w:val="16"/>
              </w:rPr>
              <w:t xml:space="preserve"> (Ш*Г*В) 800*560*830мм, на регулируемых ножках, корпус - ЛДСП цвет бежевый, фасады - ламинированные МДФ цвет коричневый, врезная </w:t>
            </w:r>
            <w:proofErr w:type="gramStart"/>
            <w:r w:rsidRPr="009A0293">
              <w:rPr>
                <w:rFonts w:ascii="Times New Roman" w:hAnsi="Times New Roman"/>
                <w:sz w:val="16"/>
                <w:szCs w:val="16"/>
              </w:rPr>
              <w:t xml:space="preserve">мойка  </w:t>
            </w:r>
            <w:proofErr w:type="spellStart"/>
            <w:r w:rsidRPr="009A0293">
              <w:rPr>
                <w:rFonts w:ascii="Times New Roman" w:hAnsi="Times New Roman"/>
                <w:sz w:val="16"/>
                <w:szCs w:val="16"/>
              </w:rPr>
              <w:t>прямоугольн</w:t>
            </w:r>
            <w:proofErr w:type="gramEnd"/>
            <w:r w:rsidRPr="009A0293">
              <w:rPr>
                <w:rFonts w:ascii="Times New Roman" w:hAnsi="Times New Roman"/>
                <w:sz w:val="16"/>
                <w:szCs w:val="16"/>
              </w:rPr>
              <w:t>.формы</w:t>
            </w:r>
            <w:proofErr w:type="spellEnd"/>
            <w:r w:rsidRPr="009A0293">
              <w:rPr>
                <w:rFonts w:ascii="Times New Roman" w:hAnsi="Times New Roman"/>
                <w:sz w:val="16"/>
                <w:szCs w:val="16"/>
              </w:rPr>
              <w:t xml:space="preserve"> (правое/левое крыло) из </w:t>
            </w:r>
            <w:proofErr w:type="spellStart"/>
            <w:r w:rsidRPr="009A0293">
              <w:rPr>
                <w:rFonts w:ascii="Times New Roman" w:hAnsi="Times New Roman"/>
                <w:sz w:val="16"/>
                <w:szCs w:val="16"/>
              </w:rPr>
              <w:t>нерж.ст</w:t>
            </w:r>
            <w:proofErr w:type="spellEnd"/>
            <w:r w:rsidRPr="009A0293">
              <w:rPr>
                <w:rFonts w:ascii="Times New Roman" w:hAnsi="Times New Roman"/>
                <w:sz w:val="16"/>
                <w:szCs w:val="16"/>
              </w:rPr>
              <w:t xml:space="preserve">  в </w:t>
            </w:r>
            <w:proofErr w:type="spellStart"/>
            <w:r w:rsidRPr="009A0293">
              <w:rPr>
                <w:rFonts w:ascii="Times New Roman" w:hAnsi="Times New Roman"/>
                <w:sz w:val="16"/>
                <w:szCs w:val="16"/>
              </w:rPr>
              <w:t>компл</w:t>
            </w:r>
            <w:proofErr w:type="spellEnd"/>
            <w:r w:rsidRPr="009A0293">
              <w:rPr>
                <w:rFonts w:ascii="Times New Roman" w:hAnsi="Times New Roman"/>
                <w:sz w:val="16"/>
                <w:szCs w:val="16"/>
              </w:rPr>
              <w:t>. со смесителем и сифоном.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Стол-мойка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Стол-мойка 1-дверный (Ш*Г*В) 600*560*600</w:t>
            </w:r>
            <w:proofErr w:type="gramStart"/>
            <w:r w:rsidRPr="009A0293">
              <w:rPr>
                <w:rFonts w:ascii="Times New Roman" w:hAnsi="Times New Roman"/>
                <w:color w:val="000000"/>
                <w:sz w:val="16"/>
                <w:szCs w:val="16"/>
              </w:rPr>
              <w:t>мм,  на</w:t>
            </w:r>
            <w:proofErr w:type="gramEnd"/>
            <w:r w:rsidRPr="009A0293">
              <w:rPr>
                <w:rFonts w:ascii="Times New Roman" w:hAnsi="Times New Roman"/>
                <w:color w:val="000000"/>
                <w:sz w:val="16"/>
                <w:szCs w:val="16"/>
              </w:rPr>
              <w:t xml:space="preserve"> регулируемых ножках, корпус - ЛДСП цвет бежевый, фасады - ламинированные МДФ цвет коричневый, врезная мойка  круглая.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9</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800*300*720мм, корпус - ЛДСП цвет бежевый, фасады - ламинированные МДФ цвет коричневый, 2 полки.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 1дверный (Ш*Г*В) 400*300*720мм, корпус - ЛДСП цвет бежевый, фасады - ламинированные МДФ цвет коричневый, 2 полки.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напольный кухонный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9</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напольный кухонный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800*560*830</w:t>
            </w:r>
            <w:proofErr w:type="gramStart"/>
            <w:r w:rsidRPr="009A0293">
              <w:rPr>
                <w:rFonts w:ascii="Times New Roman" w:hAnsi="Times New Roman"/>
                <w:color w:val="000000"/>
                <w:sz w:val="16"/>
                <w:szCs w:val="16"/>
              </w:rPr>
              <w:t>мм,  на</w:t>
            </w:r>
            <w:proofErr w:type="gramEnd"/>
            <w:r w:rsidRPr="009A0293">
              <w:rPr>
                <w:rFonts w:ascii="Times New Roman" w:hAnsi="Times New Roman"/>
                <w:color w:val="000000"/>
                <w:sz w:val="16"/>
                <w:szCs w:val="16"/>
              </w:rPr>
              <w:t xml:space="preserve"> регулируемых ножках,  корпус - ЛДСП цвет бежевый, фасады - ламинированные МДФ цвет коричневый, 2 полки, столешница - плита ЛДСП 35-40мм цвет бежевый.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напольный кухонный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напольный кухонный 1дверный (Ш*Г*В) 400*560*830мм, на регулируемых </w:t>
            </w:r>
            <w:proofErr w:type="gramStart"/>
            <w:r w:rsidRPr="009A0293">
              <w:rPr>
                <w:rFonts w:ascii="Times New Roman" w:hAnsi="Times New Roman"/>
                <w:color w:val="000000"/>
                <w:sz w:val="16"/>
                <w:szCs w:val="16"/>
              </w:rPr>
              <w:t>ножках,  корпус</w:t>
            </w:r>
            <w:proofErr w:type="gramEnd"/>
            <w:r w:rsidRPr="009A0293">
              <w:rPr>
                <w:rFonts w:ascii="Times New Roman" w:hAnsi="Times New Roman"/>
                <w:color w:val="000000"/>
                <w:sz w:val="16"/>
                <w:szCs w:val="16"/>
              </w:rPr>
              <w:t xml:space="preserve"> - ЛДСП цвет бежевый, фасады - ламинированные МДФ цвет коричневый, 2 полки, столешница - плита ЛДСП 35-40мм цвет бежевый.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15</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w:t>
            </w:r>
            <w:proofErr w:type="spellStart"/>
            <w:proofErr w:type="gramStart"/>
            <w:r w:rsidRPr="009A0293">
              <w:rPr>
                <w:rFonts w:ascii="Times New Roman" w:hAnsi="Times New Roman"/>
                <w:color w:val="000000"/>
                <w:sz w:val="16"/>
                <w:szCs w:val="16"/>
              </w:rPr>
              <w:t>мет.каркасе</w:t>
            </w:r>
            <w:proofErr w:type="spellEnd"/>
            <w:proofErr w:type="gramEnd"/>
            <w:r w:rsidRPr="009A0293">
              <w:rPr>
                <w:rFonts w:ascii="Times New Roman" w:hAnsi="Times New Roman"/>
                <w:color w:val="000000"/>
                <w:sz w:val="16"/>
                <w:szCs w:val="16"/>
              </w:rPr>
              <w:t xml:space="preserve"> для комнаты приема пищи "венский". со спинкой, сиденье из </w:t>
            </w:r>
            <w:proofErr w:type="spellStart"/>
            <w:r w:rsidRPr="009A0293">
              <w:rPr>
                <w:rFonts w:ascii="Times New Roman" w:hAnsi="Times New Roman"/>
                <w:color w:val="000000"/>
                <w:sz w:val="16"/>
                <w:szCs w:val="16"/>
              </w:rPr>
              <w:t>кож.зам.цвет</w:t>
            </w:r>
            <w:proofErr w:type="spellEnd"/>
            <w:r w:rsidRPr="009A0293">
              <w:rPr>
                <w:rFonts w:ascii="Times New Roman" w:hAnsi="Times New Roman"/>
                <w:color w:val="000000"/>
                <w:sz w:val="16"/>
                <w:szCs w:val="16"/>
              </w:rPr>
              <w:t xml:space="preserve"> беж, (Ш*Г*В) 430*430*960мм.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(Ш*Г*В)1500*800*750мм,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цвет серый.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600*600*800мм, корпус - ЛДСП цвет </w:t>
            </w:r>
            <w:proofErr w:type="spellStart"/>
            <w:proofErr w:type="gramStart"/>
            <w:r w:rsidRPr="009A0293">
              <w:rPr>
                <w:rFonts w:ascii="Times New Roman" w:hAnsi="Times New Roman"/>
                <w:color w:val="000000"/>
                <w:sz w:val="16"/>
                <w:szCs w:val="16"/>
              </w:rPr>
              <w:t>св.серый</w:t>
            </w:r>
            <w:proofErr w:type="spellEnd"/>
            <w:proofErr w:type="gramEnd"/>
            <w:r w:rsidRPr="009A0293">
              <w:rPr>
                <w:rFonts w:ascii="Times New Roman" w:hAnsi="Times New Roman"/>
                <w:color w:val="000000"/>
                <w:sz w:val="16"/>
                <w:szCs w:val="16"/>
              </w:rPr>
              <w:t>, фасады - ламинированные МДФ цвет т/серый, 1 полка.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напольный кухонный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напольный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900*800*750мм, корпус - ЛДСП цвет </w:t>
            </w:r>
            <w:proofErr w:type="spellStart"/>
            <w:proofErr w:type="gramStart"/>
            <w:r w:rsidRPr="009A0293">
              <w:rPr>
                <w:rFonts w:ascii="Times New Roman" w:hAnsi="Times New Roman"/>
                <w:color w:val="000000"/>
                <w:sz w:val="16"/>
                <w:szCs w:val="16"/>
              </w:rPr>
              <w:t>св.серый</w:t>
            </w:r>
            <w:proofErr w:type="spellEnd"/>
            <w:proofErr w:type="gramEnd"/>
            <w:r w:rsidRPr="009A0293">
              <w:rPr>
                <w:rFonts w:ascii="Times New Roman" w:hAnsi="Times New Roman"/>
                <w:color w:val="000000"/>
                <w:sz w:val="16"/>
                <w:szCs w:val="16"/>
              </w:rPr>
              <w:t>, фасады - ламинированные МДФ цвет т/серый, 1 полка.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color w:val="000000"/>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1600*600*750мм,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w:t>
            </w:r>
            <w:proofErr w:type="spellStart"/>
            <w:r w:rsidRPr="009A0293">
              <w:rPr>
                <w:rFonts w:ascii="Times New Roman" w:hAnsi="Times New Roman"/>
                <w:color w:val="000000"/>
                <w:sz w:val="16"/>
                <w:szCs w:val="16"/>
              </w:rPr>
              <w:t>цв.дуб</w:t>
            </w:r>
            <w:proofErr w:type="spellEnd"/>
            <w:r w:rsidRPr="009A0293">
              <w:rPr>
                <w:rFonts w:ascii="Times New Roman" w:hAnsi="Times New Roman"/>
                <w:color w:val="000000"/>
                <w:sz w:val="16"/>
                <w:szCs w:val="16"/>
              </w:rPr>
              <w:t xml:space="preserve">. </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Стол-мойка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Стол-мойка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850*800*600мм, на регулируемых ножках, корпус - ЛДСП цвет серый, фасады - ламинированные МДФ, цвет дуб, столешница - плита ДСП 35-40мм с покрытием HPL пластик, </w:t>
            </w:r>
            <w:proofErr w:type="spellStart"/>
            <w:proofErr w:type="gramStart"/>
            <w:r w:rsidRPr="009A0293">
              <w:rPr>
                <w:rFonts w:ascii="Times New Roman" w:hAnsi="Times New Roman"/>
                <w:color w:val="000000"/>
                <w:sz w:val="16"/>
                <w:szCs w:val="16"/>
              </w:rPr>
              <w:t>цв.дуб</w:t>
            </w:r>
            <w:proofErr w:type="spellEnd"/>
            <w:proofErr w:type="gramEnd"/>
            <w:r w:rsidRPr="009A0293">
              <w:rPr>
                <w:rFonts w:ascii="Times New Roman" w:hAnsi="Times New Roman"/>
                <w:color w:val="000000"/>
                <w:sz w:val="16"/>
                <w:szCs w:val="16"/>
              </w:rPr>
              <w:t xml:space="preserve">, накладная мойка из </w:t>
            </w:r>
            <w:proofErr w:type="spellStart"/>
            <w:r w:rsidRPr="009A0293">
              <w:rPr>
                <w:rFonts w:ascii="Times New Roman" w:hAnsi="Times New Roman"/>
                <w:color w:val="000000"/>
                <w:sz w:val="16"/>
                <w:szCs w:val="16"/>
              </w:rPr>
              <w:t>нежржавеющей</w:t>
            </w:r>
            <w:proofErr w:type="spellEnd"/>
            <w:r w:rsidRPr="009A0293">
              <w:rPr>
                <w:rFonts w:ascii="Times New Roman" w:hAnsi="Times New Roman"/>
                <w:color w:val="000000"/>
                <w:sz w:val="16"/>
                <w:szCs w:val="16"/>
              </w:rPr>
              <w:t xml:space="preserve"> ст.800*600мм,в </w:t>
            </w:r>
            <w:proofErr w:type="spellStart"/>
            <w:r w:rsidRPr="009A0293">
              <w:rPr>
                <w:rFonts w:ascii="Times New Roman" w:hAnsi="Times New Roman"/>
                <w:color w:val="000000"/>
                <w:sz w:val="16"/>
                <w:szCs w:val="16"/>
              </w:rPr>
              <w:t>комп.со</w:t>
            </w:r>
            <w:proofErr w:type="spellEnd"/>
            <w:r w:rsidRPr="009A0293">
              <w:rPr>
                <w:rFonts w:ascii="Times New Roman" w:hAnsi="Times New Roman"/>
                <w:color w:val="000000"/>
                <w:sz w:val="16"/>
                <w:szCs w:val="16"/>
              </w:rPr>
              <w:t xml:space="preserve"> смесителем и сифоном.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800*300*720мм, корпус - ЛДСП цвет серый, фасады - ламинированные МДФ, цвет дуб, внутри полка.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800*300*720мм, корпус - ЛДСП цвет серый, фасады - ламинированные МДФ, цвет дуб, внутри сушилка д/посуды.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напольный кухонный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2</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напольный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800*600*850мм, на регулируемых ножках, корпус - ЛДСП цвет серый, фасады - ламинированные МДФ, цвет дуб, столешница - плита ДСП 35-40мм с покрытием HPL пластик, </w:t>
            </w:r>
            <w:proofErr w:type="spellStart"/>
            <w:proofErr w:type="gramStart"/>
            <w:r w:rsidRPr="009A0293">
              <w:rPr>
                <w:rFonts w:ascii="Times New Roman" w:hAnsi="Times New Roman"/>
                <w:color w:val="000000"/>
                <w:sz w:val="16"/>
                <w:szCs w:val="16"/>
              </w:rPr>
              <w:t>цв.дуб</w:t>
            </w:r>
            <w:proofErr w:type="spellEnd"/>
            <w:proofErr w:type="gramEnd"/>
            <w:r w:rsidRPr="009A0293">
              <w:rPr>
                <w:rFonts w:ascii="Times New Roman" w:hAnsi="Times New Roman"/>
                <w:color w:val="000000"/>
                <w:sz w:val="16"/>
                <w:szCs w:val="16"/>
              </w:rPr>
              <w:t>, внутри полка.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Стул на </w:t>
            </w:r>
            <w:proofErr w:type="spellStart"/>
            <w:r w:rsidRPr="009A0293">
              <w:rPr>
                <w:rFonts w:ascii="Times New Roman" w:hAnsi="Times New Roman"/>
                <w:sz w:val="16"/>
                <w:szCs w:val="16"/>
              </w:rPr>
              <w:t>металлокаркасе</w:t>
            </w:r>
            <w:proofErr w:type="spellEnd"/>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6</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w:t>
            </w:r>
            <w:proofErr w:type="spellStart"/>
            <w:r w:rsidRPr="009A0293">
              <w:rPr>
                <w:rFonts w:ascii="Times New Roman" w:hAnsi="Times New Roman"/>
                <w:color w:val="000000"/>
                <w:sz w:val="16"/>
                <w:szCs w:val="16"/>
              </w:rPr>
              <w:t>металлокаркасе</w:t>
            </w:r>
            <w:proofErr w:type="spellEnd"/>
            <w:r w:rsidRPr="009A0293">
              <w:rPr>
                <w:rFonts w:ascii="Times New Roman" w:hAnsi="Times New Roman"/>
                <w:color w:val="000000"/>
                <w:sz w:val="16"/>
                <w:szCs w:val="16"/>
              </w:rPr>
              <w:t xml:space="preserve"> для комнаты приема пищи (Ш*Г*В) 470*530*970мм, высокая спинка. Каркас- труба 22мм, порошковое покрытие, цвет черный, спинка и сиденье- кож/зам коричневый (СМ7/1 и ли аналог).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800*800*900мм,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50мм, хром, столешница плита ДСП 35-40мм с покрытием HPL пластик цвет бежевый.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Стол-мойка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Стол-мойка (Ш*Г*В) 500*500*900мм, на регулируемых ножках, корпус - ЛДСП цвет бежевый, фасады - ламинированные МДФ, цвет бежевый, накладная мойка из </w:t>
            </w:r>
            <w:proofErr w:type="spellStart"/>
            <w:r w:rsidRPr="009A0293">
              <w:rPr>
                <w:rFonts w:ascii="Times New Roman" w:hAnsi="Times New Roman"/>
                <w:color w:val="000000"/>
                <w:sz w:val="16"/>
                <w:szCs w:val="16"/>
              </w:rPr>
              <w:t>нежржавеющей</w:t>
            </w:r>
            <w:proofErr w:type="spellEnd"/>
            <w:r w:rsidRPr="009A0293">
              <w:rPr>
                <w:rFonts w:ascii="Times New Roman" w:hAnsi="Times New Roman"/>
                <w:color w:val="000000"/>
                <w:sz w:val="16"/>
                <w:szCs w:val="16"/>
              </w:rPr>
              <w:t xml:space="preserve"> ст. в комп. со смесителем и сифоном.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Столешница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Столешница (Ш*Д) 500 (</w:t>
            </w:r>
            <w:proofErr w:type="gramStart"/>
            <w:r w:rsidRPr="009A0293">
              <w:rPr>
                <w:rFonts w:ascii="Times New Roman" w:hAnsi="Times New Roman"/>
                <w:color w:val="000000"/>
                <w:sz w:val="16"/>
                <w:szCs w:val="16"/>
              </w:rPr>
              <w:t>600)*</w:t>
            </w:r>
            <w:proofErr w:type="gramEnd"/>
            <w:r w:rsidRPr="009A0293">
              <w:rPr>
                <w:rFonts w:ascii="Times New Roman" w:hAnsi="Times New Roman"/>
                <w:color w:val="000000"/>
                <w:sz w:val="16"/>
                <w:szCs w:val="16"/>
              </w:rPr>
              <w:t>1500мм - плита ДСП 35-40мм с покрытием HPL пластик цвет бежевый, устанавливается на 3 шкафа напольных.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4</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500*500*500мм, корпус - ЛДСП цвет бежевый, фасады - ламинированные МДФ, цвет бежевый, внутри 2полки.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напольный кухонный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3</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напольный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500х500х900мм, на регулируемых ножках, корпус - ЛДСП цвет бежевый, фасады - ламинированные МДФ, цвет бежевый, на регулируемых ножках. Внутри 1 полка.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 обеденный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Стол обеденный (Ш*Г*В) 1400*1000*750мм, подстолье </w:t>
            </w:r>
            <w:proofErr w:type="spellStart"/>
            <w:proofErr w:type="gramStart"/>
            <w:r w:rsidRPr="009A0293">
              <w:rPr>
                <w:rFonts w:ascii="Times New Roman" w:hAnsi="Times New Roman"/>
                <w:color w:val="000000"/>
                <w:sz w:val="16"/>
                <w:szCs w:val="16"/>
              </w:rPr>
              <w:t>метал.рамка</w:t>
            </w:r>
            <w:proofErr w:type="spellEnd"/>
            <w:proofErr w:type="gramEnd"/>
            <w:r w:rsidRPr="009A0293">
              <w:rPr>
                <w:rFonts w:ascii="Times New Roman" w:hAnsi="Times New Roman"/>
                <w:color w:val="000000"/>
                <w:sz w:val="16"/>
                <w:szCs w:val="16"/>
              </w:rPr>
              <w:t xml:space="preserve">+ </w:t>
            </w:r>
            <w:proofErr w:type="spellStart"/>
            <w:r w:rsidRPr="009A0293">
              <w:rPr>
                <w:rFonts w:ascii="Times New Roman" w:hAnsi="Times New Roman"/>
                <w:color w:val="000000"/>
                <w:sz w:val="16"/>
                <w:szCs w:val="16"/>
              </w:rPr>
              <w:t>метал.труба</w:t>
            </w:r>
            <w:proofErr w:type="spellEnd"/>
            <w:r w:rsidRPr="009A0293">
              <w:rPr>
                <w:rFonts w:ascii="Times New Roman" w:hAnsi="Times New Roman"/>
                <w:color w:val="000000"/>
                <w:sz w:val="16"/>
                <w:szCs w:val="16"/>
              </w:rPr>
              <w:t xml:space="preserve"> Ø 45-50мм, хром, столешница плита ДСП 35-40мм с покрытием HPL пластик цвет серый гранит.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Стул на металлическом каркасе</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10</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Стул на </w:t>
            </w:r>
            <w:proofErr w:type="spellStart"/>
            <w:r w:rsidRPr="009A0293">
              <w:rPr>
                <w:rFonts w:ascii="Times New Roman" w:hAnsi="Times New Roman"/>
                <w:color w:val="000000"/>
                <w:sz w:val="16"/>
                <w:szCs w:val="16"/>
              </w:rPr>
              <w:t>металлокаркасе</w:t>
            </w:r>
            <w:proofErr w:type="spellEnd"/>
            <w:r w:rsidRPr="009A0293">
              <w:rPr>
                <w:rFonts w:ascii="Times New Roman" w:hAnsi="Times New Roman"/>
                <w:color w:val="000000"/>
                <w:sz w:val="16"/>
                <w:szCs w:val="16"/>
              </w:rPr>
              <w:t xml:space="preserve"> для комнаты приема пищи (Ш*Г*В) 470*530*970мм, высокая спинка. Каркас- труба 22мм стальной хром, сиденье и спинка- ткань темно-серый цвет.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Стол-мойка</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sz w:val="16"/>
                <w:szCs w:val="16"/>
              </w:rPr>
            </w:pPr>
            <w:r w:rsidRPr="009A0293">
              <w:rPr>
                <w:rFonts w:ascii="Times New Roman" w:hAnsi="Times New Roman"/>
                <w:sz w:val="16"/>
                <w:szCs w:val="16"/>
              </w:rPr>
              <w:t xml:space="preserve">Стол-мойка (Ш*Г*В) 1500*600*850мм. Внутри разделен перегородкой на две части 1часть -500*600*850мм в </w:t>
            </w:r>
            <w:proofErr w:type="spellStart"/>
            <w:proofErr w:type="gramStart"/>
            <w:r w:rsidRPr="009A0293">
              <w:rPr>
                <w:rFonts w:ascii="Times New Roman" w:hAnsi="Times New Roman"/>
                <w:sz w:val="16"/>
                <w:szCs w:val="16"/>
              </w:rPr>
              <w:t>компл.с</w:t>
            </w:r>
            <w:proofErr w:type="spellEnd"/>
            <w:proofErr w:type="gramEnd"/>
            <w:r w:rsidRPr="009A0293">
              <w:rPr>
                <w:rFonts w:ascii="Times New Roman" w:hAnsi="Times New Roman"/>
                <w:sz w:val="16"/>
                <w:szCs w:val="16"/>
              </w:rPr>
              <w:t xml:space="preserve"> врезной мойкой из нержавеющей стали прямоугольной формы, со смесителем и сифоном; 2часть - 1000*600*850мм, внутри полка.  корпус - ЛДСП цвет серый, фасады - ламинированные МДФ, цвет темно-серый.  Столешница общая - плита ДСП 35-40мм с покрытием HPL пластик цвет серый гранит. ГОСТ 16371-93</w:t>
            </w:r>
          </w:p>
        </w:tc>
      </w:tr>
      <w:tr w:rsidR="009A0293" w:rsidRPr="00A16B9E" w:rsidTr="009A0293">
        <w:trPr>
          <w:trHeight w:val="56"/>
        </w:trPr>
        <w:tc>
          <w:tcPr>
            <w:tcW w:w="567" w:type="dxa"/>
            <w:vAlign w:val="center"/>
          </w:tcPr>
          <w:p w:rsidR="009A0293" w:rsidRPr="00A16B9E" w:rsidRDefault="009A0293" w:rsidP="009A0293">
            <w:pPr>
              <w:pStyle w:val="a4"/>
              <w:numPr>
                <w:ilvl w:val="0"/>
                <w:numId w:val="9"/>
              </w:numPr>
              <w:suppressAutoHyphens w:val="0"/>
              <w:ind w:left="0" w:firstLine="0"/>
              <w:jc w:val="center"/>
              <w:rPr>
                <w:rFonts w:eastAsia="Times New Roman"/>
                <w:sz w:val="18"/>
                <w:szCs w:val="18"/>
                <w:lang w:eastAsia="ru-RU"/>
              </w:rPr>
            </w:pPr>
          </w:p>
        </w:tc>
        <w:tc>
          <w:tcPr>
            <w:tcW w:w="2127" w:type="dxa"/>
            <w:shd w:val="clear" w:color="auto" w:fill="auto"/>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Шкаф навесной</w:t>
            </w:r>
          </w:p>
        </w:tc>
        <w:tc>
          <w:tcPr>
            <w:tcW w:w="567" w:type="dxa"/>
            <w:shd w:val="clear" w:color="auto" w:fill="auto"/>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ШТ</w:t>
            </w:r>
          </w:p>
        </w:tc>
        <w:tc>
          <w:tcPr>
            <w:tcW w:w="425" w:type="dxa"/>
            <w:vAlign w:val="center"/>
          </w:tcPr>
          <w:p w:rsidR="009A0293" w:rsidRPr="009A0293" w:rsidRDefault="009A0293" w:rsidP="009A0293">
            <w:pPr>
              <w:spacing w:before="0"/>
              <w:jc w:val="center"/>
              <w:rPr>
                <w:rFonts w:ascii="Times New Roman" w:hAnsi="Times New Roman"/>
                <w:color w:val="000000"/>
                <w:sz w:val="16"/>
                <w:szCs w:val="16"/>
              </w:rPr>
            </w:pPr>
            <w:r w:rsidRPr="009A0293">
              <w:rPr>
                <w:rFonts w:ascii="Times New Roman" w:hAnsi="Times New Roman"/>
                <w:color w:val="000000"/>
                <w:sz w:val="16"/>
                <w:szCs w:val="16"/>
              </w:rPr>
              <w:t>1</w:t>
            </w:r>
          </w:p>
        </w:tc>
        <w:tc>
          <w:tcPr>
            <w:tcW w:w="7229" w:type="dxa"/>
            <w:vAlign w:val="center"/>
          </w:tcPr>
          <w:p w:rsidR="009A0293" w:rsidRPr="009A0293" w:rsidRDefault="009A0293" w:rsidP="009A0293">
            <w:pPr>
              <w:spacing w:before="0"/>
              <w:rPr>
                <w:rFonts w:ascii="Times New Roman" w:hAnsi="Times New Roman"/>
                <w:color w:val="000000"/>
                <w:sz w:val="16"/>
                <w:szCs w:val="16"/>
              </w:rPr>
            </w:pPr>
            <w:r w:rsidRPr="009A0293">
              <w:rPr>
                <w:rFonts w:ascii="Times New Roman" w:hAnsi="Times New Roman"/>
                <w:color w:val="000000"/>
                <w:sz w:val="16"/>
                <w:szCs w:val="16"/>
              </w:rPr>
              <w:t xml:space="preserve">Шкаф навесной 2-х </w:t>
            </w:r>
            <w:proofErr w:type="spellStart"/>
            <w:r w:rsidRPr="009A0293">
              <w:rPr>
                <w:rFonts w:ascii="Times New Roman" w:hAnsi="Times New Roman"/>
                <w:color w:val="000000"/>
                <w:sz w:val="16"/>
                <w:szCs w:val="16"/>
              </w:rPr>
              <w:t>дверный</w:t>
            </w:r>
            <w:proofErr w:type="spellEnd"/>
            <w:r w:rsidRPr="009A0293">
              <w:rPr>
                <w:rFonts w:ascii="Times New Roman" w:hAnsi="Times New Roman"/>
                <w:color w:val="000000"/>
                <w:sz w:val="16"/>
                <w:szCs w:val="16"/>
              </w:rPr>
              <w:t xml:space="preserve"> (Ш*Г*В) 800*350*700мм, корпус - ЛДСП цвет серый, фасады - ламинированные МДФ, цвет темно-серый, внутри 1полка. ГОСТ 16371-93</w:t>
            </w:r>
          </w:p>
        </w:tc>
      </w:tr>
    </w:tbl>
    <w:p w:rsidR="009A0293" w:rsidRPr="009A0293" w:rsidRDefault="009A0293" w:rsidP="00EB5CAC">
      <w:pPr>
        <w:autoSpaceDE w:val="0"/>
        <w:autoSpaceDN w:val="0"/>
        <w:adjustRightInd w:val="0"/>
        <w:spacing w:before="0" w:line="276" w:lineRule="auto"/>
        <w:jc w:val="both"/>
        <w:rPr>
          <w:rFonts w:ascii="Times New Roman" w:hAnsi="Times New Roman"/>
          <w:szCs w:val="22"/>
        </w:rPr>
      </w:pPr>
    </w:p>
    <w:p w:rsidR="005E0D6D" w:rsidRPr="000C7045" w:rsidRDefault="005073F0" w:rsidP="00504856">
      <w:pPr>
        <w:tabs>
          <w:tab w:val="left" w:pos="851"/>
        </w:tabs>
        <w:spacing w:before="0"/>
        <w:contextualSpacing/>
        <w:jc w:val="both"/>
        <w:rPr>
          <w:rFonts w:ascii="Times New Roman" w:hAnsi="Times New Roman"/>
          <w:szCs w:val="22"/>
        </w:rPr>
      </w:pPr>
      <w:r w:rsidRPr="005073F0">
        <w:rPr>
          <w:rFonts w:ascii="Times New Roman" w:hAnsi="Times New Roman"/>
          <w:iCs/>
          <w:szCs w:val="22"/>
        </w:rPr>
        <w:t xml:space="preserve">2.2. </w:t>
      </w:r>
      <w:r w:rsidR="00A80791" w:rsidRPr="00A80791">
        <w:rPr>
          <w:rFonts w:ascii="Times New Roman" w:hAnsi="Times New Roman"/>
          <w:iCs/>
          <w:szCs w:val="22"/>
        </w:rPr>
        <w:t xml:space="preserve">Поставщик обязуется поставить Товар, изготовленный в соответствии с </w:t>
      </w:r>
      <w:r w:rsidR="00A80791" w:rsidRPr="00A80791">
        <w:rPr>
          <w:rFonts w:ascii="Times New Roman" w:hAnsi="Times New Roman"/>
          <w:szCs w:val="22"/>
        </w:rPr>
        <w:t>ГОСТ, ТУ</w:t>
      </w:r>
      <w:r w:rsidR="008005CE">
        <w:rPr>
          <w:rFonts w:ascii="Times New Roman" w:hAnsi="Times New Roman"/>
          <w:szCs w:val="22"/>
        </w:rPr>
        <w:t xml:space="preserve">, </w:t>
      </w:r>
      <w:r w:rsidR="00000973">
        <w:rPr>
          <w:rFonts w:ascii="Times New Roman" w:hAnsi="Times New Roman"/>
          <w:szCs w:val="22"/>
        </w:rPr>
        <w:t>Техническим заданием</w:t>
      </w:r>
      <w:r w:rsidR="008005CE">
        <w:rPr>
          <w:rFonts w:ascii="Times New Roman" w:hAnsi="Times New Roman"/>
          <w:szCs w:val="22"/>
        </w:rPr>
        <w:t xml:space="preserve"> </w:t>
      </w:r>
      <w:r w:rsidR="00A80791" w:rsidRPr="00A80791">
        <w:rPr>
          <w:rFonts w:ascii="Times New Roman" w:hAnsi="Times New Roman"/>
          <w:szCs w:val="22"/>
        </w:rPr>
        <w:t xml:space="preserve">заказчика в сроки, указанные в ПДО. </w:t>
      </w:r>
      <w:r w:rsidR="00A80791" w:rsidRPr="00A80791">
        <w:rPr>
          <w:rFonts w:ascii="Times New Roman" w:hAnsi="Times New Roman"/>
          <w:iCs/>
          <w:szCs w:val="22"/>
        </w:rPr>
        <w:t>На Товар предоставляется паспорт/</w:t>
      </w:r>
      <w:r w:rsidR="00A80791" w:rsidRPr="00A80791">
        <w:rPr>
          <w:rFonts w:ascii="Times New Roman" w:hAnsi="Times New Roman"/>
          <w:szCs w:val="22"/>
        </w:rPr>
        <w:t>сертификат качества</w:t>
      </w:r>
      <w:r w:rsidR="00A80791">
        <w:rPr>
          <w:rFonts w:ascii="Times New Roman" w:hAnsi="Times New Roman"/>
          <w:szCs w:val="22"/>
        </w:rPr>
        <w:t xml:space="preserve">/соответствия, </w:t>
      </w:r>
      <w:r w:rsidR="005E0D6D">
        <w:rPr>
          <w:rFonts w:ascii="Times New Roman" w:hAnsi="Times New Roman"/>
          <w:szCs w:val="22"/>
        </w:rPr>
        <w:t>заверенные оригинальной печатью поставщика.</w:t>
      </w:r>
      <w:r w:rsidR="005E0D6D" w:rsidRPr="000C7045">
        <w:rPr>
          <w:rFonts w:ascii="Times New Roman" w:hAnsi="Times New Roman"/>
          <w:szCs w:val="22"/>
        </w:rPr>
        <w:t xml:space="preserve"> </w:t>
      </w:r>
    </w:p>
    <w:p w:rsidR="00591440" w:rsidRDefault="005E0D6D" w:rsidP="00504856">
      <w:pPr>
        <w:tabs>
          <w:tab w:val="left" w:pos="851"/>
        </w:tabs>
        <w:contextualSpacing/>
        <w:jc w:val="both"/>
        <w:rPr>
          <w:rFonts w:ascii="Times New Roman" w:hAnsi="Times New Roman"/>
          <w:iCs/>
          <w:szCs w:val="22"/>
        </w:rPr>
      </w:pPr>
      <w:r>
        <w:rPr>
          <w:rFonts w:ascii="Times New Roman" w:hAnsi="Times New Roman"/>
          <w:szCs w:val="22"/>
        </w:rPr>
        <w:t xml:space="preserve">2.3. </w:t>
      </w:r>
      <w:r w:rsidRPr="000C7045">
        <w:rPr>
          <w:rFonts w:ascii="Times New Roman" w:hAnsi="Times New Roman"/>
          <w:iCs/>
          <w:szCs w:val="22"/>
        </w:rPr>
        <w:t xml:space="preserve">Товар поставляется в соответствии с графиком. </w:t>
      </w:r>
    </w:p>
    <w:p w:rsidR="008005CE" w:rsidRPr="008005CE" w:rsidRDefault="009A0293" w:rsidP="00504856">
      <w:pPr>
        <w:tabs>
          <w:tab w:val="left" w:pos="851"/>
        </w:tabs>
        <w:contextualSpacing/>
        <w:jc w:val="both"/>
        <w:rPr>
          <w:rFonts w:ascii="Times New Roman" w:hAnsi="Times New Roman"/>
          <w:szCs w:val="22"/>
        </w:rPr>
      </w:pPr>
      <w:r>
        <w:rPr>
          <w:rFonts w:ascii="Times New Roman" w:hAnsi="Times New Roman"/>
          <w:szCs w:val="22"/>
        </w:rPr>
        <w:t xml:space="preserve">2.4. </w:t>
      </w:r>
      <w:r w:rsidR="00591440" w:rsidRPr="00591440">
        <w:rPr>
          <w:rFonts w:ascii="Times New Roman" w:hAnsi="Times New Roman"/>
          <w:szCs w:val="22"/>
        </w:rPr>
        <w:t xml:space="preserve">Товар, указанный </w:t>
      </w:r>
      <w:r w:rsidR="006D606A">
        <w:rPr>
          <w:rFonts w:ascii="Times New Roman" w:hAnsi="Times New Roman"/>
          <w:szCs w:val="22"/>
        </w:rPr>
        <w:t>в</w:t>
      </w:r>
      <w:r w:rsidR="00591440" w:rsidRPr="00591440">
        <w:rPr>
          <w:rFonts w:ascii="Times New Roman" w:hAnsi="Times New Roman"/>
          <w:szCs w:val="22"/>
        </w:rPr>
        <w:t xml:space="preserve"> </w:t>
      </w:r>
      <w:r w:rsidR="00000973">
        <w:rPr>
          <w:rFonts w:ascii="Times New Roman" w:hAnsi="Times New Roman"/>
          <w:szCs w:val="22"/>
        </w:rPr>
        <w:t xml:space="preserve">лоте №1 </w:t>
      </w:r>
      <w:r w:rsidR="008005CE">
        <w:rPr>
          <w:rFonts w:ascii="Times New Roman" w:hAnsi="Times New Roman"/>
          <w:szCs w:val="22"/>
        </w:rPr>
        <w:t xml:space="preserve">Формы 4 </w:t>
      </w:r>
      <w:r w:rsidR="00591440" w:rsidRPr="00591440">
        <w:rPr>
          <w:rFonts w:ascii="Times New Roman" w:hAnsi="Times New Roman"/>
          <w:szCs w:val="22"/>
        </w:rPr>
        <w:t xml:space="preserve">изготавливается </w:t>
      </w:r>
      <w:r w:rsidR="00591440">
        <w:rPr>
          <w:rFonts w:ascii="Times New Roman" w:hAnsi="Times New Roman"/>
          <w:szCs w:val="22"/>
        </w:rPr>
        <w:t xml:space="preserve">по индивидуальным </w:t>
      </w:r>
      <w:r w:rsidR="00F90493">
        <w:rPr>
          <w:rFonts w:ascii="Times New Roman" w:hAnsi="Times New Roman"/>
          <w:szCs w:val="22"/>
        </w:rPr>
        <w:t xml:space="preserve">размерам </w:t>
      </w:r>
      <w:r w:rsidR="006D606A">
        <w:rPr>
          <w:rFonts w:ascii="Times New Roman" w:hAnsi="Times New Roman"/>
          <w:szCs w:val="22"/>
        </w:rPr>
        <w:t>Покупателя</w:t>
      </w:r>
      <w:r w:rsidR="00000973" w:rsidRPr="008005CE">
        <w:rPr>
          <w:rFonts w:ascii="Times New Roman" w:hAnsi="Times New Roman"/>
          <w:szCs w:val="22"/>
        </w:rPr>
        <w:t>.</w:t>
      </w:r>
      <w:r w:rsidR="006D606A" w:rsidRPr="008005CE">
        <w:rPr>
          <w:rFonts w:ascii="Times New Roman" w:hAnsi="Times New Roman"/>
          <w:szCs w:val="22"/>
        </w:rPr>
        <w:t xml:space="preserve"> </w:t>
      </w:r>
      <w:r w:rsidR="008005CE" w:rsidRPr="008005CE">
        <w:rPr>
          <w:rFonts w:ascii="Times New Roman" w:hAnsi="Times New Roman"/>
          <w:szCs w:val="22"/>
        </w:rPr>
        <w:t>Для уточнения и корректировки размеров, способа монтажа, согласования цвета Победителю по лоту №1 необходимо будет совершить выезд на объекты предприятия.</w:t>
      </w:r>
    </w:p>
    <w:p w:rsidR="006D606A" w:rsidRPr="006D606A" w:rsidRDefault="00610483" w:rsidP="00504856">
      <w:pPr>
        <w:tabs>
          <w:tab w:val="left" w:pos="851"/>
        </w:tabs>
        <w:contextualSpacing/>
        <w:jc w:val="both"/>
        <w:rPr>
          <w:rFonts w:ascii="Times New Roman" w:hAnsi="Times New Roman"/>
          <w:szCs w:val="22"/>
        </w:rPr>
      </w:pPr>
      <w:r>
        <w:rPr>
          <w:rFonts w:ascii="Times New Roman" w:hAnsi="Times New Roman"/>
          <w:szCs w:val="22"/>
        </w:rPr>
        <w:t>2.5</w:t>
      </w:r>
      <w:r w:rsidR="006D606A" w:rsidRPr="006D606A">
        <w:rPr>
          <w:rFonts w:ascii="Times New Roman" w:hAnsi="Times New Roman"/>
          <w:szCs w:val="22"/>
        </w:rPr>
        <w:t>.</w:t>
      </w:r>
      <w:r w:rsidR="006D606A" w:rsidRPr="006D606A">
        <w:rPr>
          <w:rFonts w:ascii="Times New Roman" w:hAnsi="Times New Roman"/>
          <w:b/>
          <w:szCs w:val="22"/>
        </w:rPr>
        <w:t xml:space="preserve"> </w:t>
      </w:r>
      <w:r w:rsidR="006D606A" w:rsidRPr="006D606A">
        <w:rPr>
          <w:rFonts w:ascii="Times New Roman" w:hAnsi="Times New Roman"/>
          <w:szCs w:val="22"/>
        </w:rPr>
        <w:t xml:space="preserve">Товар может быть поставлен как в собранном, так и в разобранном виде. Поставщик обязуется за свой счет произвести сборку и/или установку Товара на объектах, указанных Покупателем в течении 14 </w:t>
      </w:r>
      <w:r w:rsidR="008005CE">
        <w:rPr>
          <w:rFonts w:ascii="Times New Roman" w:hAnsi="Times New Roman"/>
          <w:szCs w:val="22"/>
        </w:rPr>
        <w:t>рабочих дней с момента поставки</w:t>
      </w:r>
      <w:r w:rsidR="006D606A" w:rsidRPr="006D606A">
        <w:rPr>
          <w:rFonts w:ascii="Times New Roman" w:hAnsi="Times New Roman"/>
          <w:szCs w:val="22"/>
        </w:rPr>
        <w:t xml:space="preserve">. </w:t>
      </w:r>
    </w:p>
    <w:p w:rsidR="006D606A" w:rsidRPr="006D606A" w:rsidRDefault="008D1DA0" w:rsidP="00504856">
      <w:pPr>
        <w:tabs>
          <w:tab w:val="left" w:pos="851"/>
        </w:tabs>
        <w:contextualSpacing/>
        <w:jc w:val="both"/>
        <w:rPr>
          <w:rFonts w:ascii="Times New Roman" w:hAnsi="Times New Roman"/>
          <w:szCs w:val="22"/>
        </w:rPr>
      </w:pPr>
      <w:r w:rsidRPr="008D1DA0">
        <w:rPr>
          <w:rFonts w:ascii="Times New Roman" w:hAnsi="Times New Roman"/>
          <w:szCs w:val="22"/>
        </w:rPr>
        <w:t>2.</w:t>
      </w:r>
      <w:r w:rsidR="00610483">
        <w:rPr>
          <w:rFonts w:ascii="Times New Roman" w:hAnsi="Times New Roman"/>
          <w:szCs w:val="22"/>
        </w:rPr>
        <w:t>6</w:t>
      </w:r>
      <w:r w:rsidRPr="008D1DA0">
        <w:rPr>
          <w:rFonts w:ascii="Times New Roman" w:hAnsi="Times New Roman"/>
          <w:szCs w:val="22"/>
        </w:rPr>
        <w:t xml:space="preserve">. Товар должен быть упакован по ГОСТ </w:t>
      </w:r>
      <w:r w:rsidRPr="008D1DA0">
        <w:rPr>
          <w:rFonts w:ascii="Times New Roman" w:hAnsi="Times New Roman"/>
          <w:bCs/>
          <w:kern w:val="36"/>
          <w:szCs w:val="22"/>
        </w:rPr>
        <w:t>16371-93</w:t>
      </w:r>
      <w:r w:rsidRPr="008D1DA0">
        <w:rPr>
          <w:rFonts w:ascii="Times New Roman" w:hAnsi="Times New Roman"/>
          <w:szCs w:val="22"/>
        </w:rPr>
        <w:t xml:space="preserve">, ГОСТ 6799, ГОСТ 17716 и ГОСТ 14192. На Товар/упаковку/комплектующие должна быть нанесена маркировка/ярлыки/ штрих-код, содержащие достоверную информацию о Товаре/комплектующих, в </w:t>
      </w:r>
      <w:proofErr w:type="spellStart"/>
      <w:r w:rsidRPr="008D1DA0">
        <w:rPr>
          <w:rFonts w:ascii="Times New Roman" w:hAnsi="Times New Roman"/>
          <w:szCs w:val="22"/>
        </w:rPr>
        <w:t>т.ч</w:t>
      </w:r>
      <w:proofErr w:type="spellEnd"/>
      <w:r w:rsidRPr="008D1DA0">
        <w:rPr>
          <w:rFonts w:ascii="Times New Roman" w:hAnsi="Times New Roman"/>
          <w:szCs w:val="22"/>
        </w:rPr>
        <w:t>. наименование, артикул, количество единиц в упаковке и упаковочный лист.</w:t>
      </w:r>
      <w:r>
        <w:rPr>
          <w:rFonts w:ascii="Times New Roman" w:hAnsi="Times New Roman"/>
          <w:szCs w:val="22"/>
        </w:rPr>
        <w:t xml:space="preserve"> </w:t>
      </w:r>
      <w:r w:rsidR="009547ED">
        <w:rPr>
          <w:rFonts w:ascii="Times New Roman" w:hAnsi="Times New Roman"/>
          <w:szCs w:val="22"/>
        </w:rPr>
        <w:t>Документы, подтверждающие качество Товара (сертификаты/паспорта) должны быть представлены вместе с Товаром.</w:t>
      </w:r>
      <w:r w:rsidR="006D606A" w:rsidRPr="006D606A">
        <w:rPr>
          <w:rFonts w:ascii="Times New Roman" w:hAnsi="Times New Roman"/>
          <w:szCs w:val="22"/>
        </w:rPr>
        <w:t xml:space="preserve"> </w:t>
      </w:r>
    </w:p>
    <w:p w:rsidR="008D1DA0" w:rsidRPr="008D1DA0" w:rsidRDefault="005073F0" w:rsidP="00504856">
      <w:pPr>
        <w:tabs>
          <w:tab w:val="left" w:pos="851"/>
        </w:tabs>
        <w:contextualSpacing/>
        <w:jc w:val="both"/>
        <w:rPr>
          <w:rFonts w:ascii="Times New Roman" w:hAnsi="Times New Roman"/>
          <w:iCs/>
          <w:szCs w:val="22"/>
        </w:rPr>
      </w:pPr>
      <w:r w:rsidRPr="005073F0">
        <w:rPr>
          <w:rFonts w:ascii="Times New Roman" w:hAnsi="Times New Roman"/>
          <w:szCs w:val="22"/>
        </w:rPr>
        <w:t>2.</w:t>
      </w:r>
      <w:r w:rsidR="00610483">
        <w:rPr>
          <w:rFonts w:ascii="Times New Roman" w:hAnsi="Times New Roman"/>
          <w:szCs w:val="22"/>
        </w:rPr>
        <w:t>7</w:t>
      </w:r>
      <w:r w:rsidRPr="005073F0">
        <w:rPr>
          <w:rFonts w:ascii="Times New Roman" w:hAnsi="Times New Roman"/>
          <w:szCs w:val="22"/>
        </w:rPr>
        <w:t xml:space="preserve">. </w:t>
      </w:r>
      <w:r w:rsidRPr="005073F0">
        <w:rPr>
          <w:rFonts w:ascii="Times New Roman" w:hAnsi="Times New Roman"/>
          <w:iCs/>
          <w:szCs w:val="22"/>
        </w:rPr>
        <w:t>Гарантия качества на Товар –</w:t>
      </w:r>
      <w:r w:rsidR="008D1DA0">
        <w:rPr>
          <w:rFonts w:ascii="Times New Roman" w:hAnsi="Times New Roman"/>
          <w:iCs/>
          <w:szCs w:val="22"/>
        </w:rPr>
        <w:t xml:space="preserve"> не менее </w:t>
      </w:r>
      <w:r w:rsidR="002E6AEF">
        <w:rPr>
          <w:rFonts w:ascii="Times New Roman" w:hAnsi="Times New Roman"/>
          <w:iCs/>
          <w:szCs w:val="22"/>
        </w:rPr>
        <w:t>24 месяц</w:t>
      </w:r>
      <w:r w:rsidR="008D1DA0">
        <w:rPr>
          <w:rFonts w:ascii="Times New Roman" w:hAnsi="Times New Roman"/>
          <w:iCs/>
          <w:szCs w:val="22"/>
        </w:rPr>
        <w:t xml:space="preserve">ев </w:t>
      </w:r>
      <w:r w:rsidR="008D1DA0" w:rsidRPr="008D1DA0">
        <w:rPr>
          <w:rFonts w:ascii="Times New Roman" w:hAnsi="Times New Roman"/>
          <w:iCs/>
          <w:szCs w:val="22"/>
        </w:rPr>
        <w:t xml:space="preserve">с момента получения Товара Покупателем и/или установки/монтажа на объекте Покупателя. </w:t>
      </w:r>
    </w:p>
    <w:p w:rsidR="001B370C" w:rsidRPr="00504856" w:rsidRDefault="007A3CE1" w:rsidP="00504856">
      <w:pPr>
        <w:tabs>
          <w:tab w:val="left" w:pos="851"/>
        </w:tabs>
        <w:spacing w:before="0"/>
        <w:contextualSpacing/>
        <w:jc w:val="both"/>
        <w:rPr>
          <w:rFonts w:ascii="Times New Roman" w:hAnsi="Times New Roman"/>
          <w:iCs/>
          <w:szCs w:val="22"/>
        </w:rPr>
      </w:pPr>
      <w:r>
        <w:rPr>
          <w:rFonts w:ascii="Times New Roman" w:hAnsi="Times New Roman"/>
          <w:iCs/>
          <w:szCs w:val="22"/>
        </w:rPr>
        <w:t>2.</w:t>
      </w:r>
      <w:r w:rsidR="00610483">
        <w:rPr>
          <w:rFonts w:ascii="Times New Roman" w:hAnsi="Times New Roman"/>
          <w:iCs/>
          <w:szCs w:val="22"/>
        </w:rPr>
        <w:t>8</w:t>
      </w:r>
      <w:r>
        <w:rPr>
          <w:rFonts w:ascii="Times New Roman" w:hAnsi="Times New Roman"/>
          <w:iCs/>
          <w:szCs w:val="22"/>
        </w:rPr>
        <w:t>. Поставляемый Товар должен быть новым, ранее не использованным, изготовлен не ранее 2019 года.</w:t>
      </w:r>
    </w:p>
    <w:p w:rsidR="005A468F" w:rsidRPr="00455CB1" w:rsidRDefault="005A468F" w:rsidP="005A468F">
      <w:pPr>
        <w:shd w:val="clear" w:color="auto" w:fill="FFFFFF"/>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3. Требования к контрагенту</w:t>
      </w:r>
    </w:p>
    <w:p w:rsidR="00862087" w:rsidRPr="00862087" w:rsidRDefault="00862087" w:rsidP="00504856">
      <w:pPr>
        <w:autoSpaceDE w:val="0"/>
        <w:spacing w:before="0"/>
        <w:jc w:val="both"/>
        <w:rPr>
          <w:rFonts w:ascii="Times New Roman" w:hAnsi="Times New Roman"/>
        </w:rPr>
      </w:pPr>
      <w:r w:rsidRPr="00862087">
        <w:rPr>
          <w:rFonts w:ascii="Times New Roman" w:hAnsi="Times New Roman"/>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862087" w:rsidRPr="00862087" w:rsidRDefault="00862087" w:rsidP="00504856">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официальным торговым домом производителя,</w:t>
      </w:r>
    </w:p>
    <w:p w:rsidR="00862087" w:rsidRPr="00862087" w:rsidRDefault="00862087" w:rsidP="00504856">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862087" w:rsidRPr="00862087" w:rsidRDefault="00862087" w:rsidP="00504856">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постоянно действующим дилером/дистрибьютором производителя.</w:t>
      </w:r>
    </w:p>
    <w:p w:rsidR="00862087" w:rsidRPr="00862087" w:rsidRDefault="00862087" w:rsidP="00504856">
      <w:pPr>
        <w:numPr>
          <w:ilvl w:val="0"/>
          <w:numId w:val="3"/>
        </w:numPr>
        <w:tabs>
          <w:tab w:val="left" w:pos="426"/>
        </w:tabs>
        <w:autoSpaceDE w:val="0"/>
        <w:spacing w:before="0"/>
        <w:ind w:left="0" w:firstLine="0"/>
        <w:jc w:val="both"/>
        <w:rPr>
          <w:rFonts w:ascii="Times New Roman" w:hAnsi="Times New Roman"/>
        </w:rPr>
      </w:pPr>
      <w:r w:rsidRPr="00862087">
        <w:rPr>
          <w:rFonts w:ascii="Times New Roman" w:hAnsi="Times New Roman"/>
        </w:rPr>
        <w:t>полномочия дилера/дистрибьютора должны быть подтверждены следующими документами:</w:t>
      </w:r>
    </w:p>
    <w:p w:rsidR="00862087" w:rsidRPr="00862087" w:rsidRDefault="00862087" w:rsidP="00504856">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504856" w:rsidRPr="00504856" w:rsidRDefault="00862087" w:rsidP="00504856">
      <w:pPr>
        <w:pStyle w:val="a4"/>
        <w:numPr>
          <w:ilvl w:val="0"/>
          <w:numId w:val="3"/>
        </w:numPr>
        <w:tabs>
          <w:tab w:val="left" w:pos="284"/>
        </w:tabs>
        <w:suppressAutoHyphens w:val="0"/>
        <w:autoSpaceDE w:val="0"/>
        <w:ind w:left="0" w:firstLine="0"/>
        <w:rPr>
          <w:sz w:val="22"/>
          <w:lang w:eastAsia="ru-RU"/>
        </w:rPr>
      </w:pPr>
      <w:r w:rsidRPr="00862087">
        <w:rPr>
          <w:sz w:val="22"/>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4. Прочие требования</w:t>
      </w:r>
    </w:p>
    <w:p w:rsidR="00862087" w:rsidRPr="007A34B8" w:rsidRDefault="00862087" w:rsidP="00504856">
      <w:pPr>
        <w:autoSpaceDE w:val="0"/>
        <w:autoSpaceDN w:val="0"/>
        <w:adjustRightInd w:val="0"/>
        <w:spacing w:before="0"/>
        <w:jc w:val="both"/>
        <w:rPr>
          <w:rFonts w:ascii="Times New Roman" w:hAnsi="Times New Roman"/>
          <w:szCs w:val="22"/>
        </w:rPr>
      </w:pPr>
      <w:r w:rsidRPr="007A34B8">
        <w:rPr>
          <w:rFonts w:ascii="Times New Roman" w:hAnsi="Times New Roman"/>
          <w:szCs w:val="22"/>
        </w:rPr>
        <w:t>4.1. Поставка Товара осуществляется в сроки и в количестве, указанные в ПДО.</w:t>
      </w:r>
    </w:p>
    <w:p w:rsidR="00862087" w:rsidRPr="007A34B8" w:rsidRDefault="00862087" w:rsidP="00504856">
      <w:pPr>
        <w:spacing w:before="0"/>
        <w:jc w:val="both"/>
        <w:rPr>
          <w:rFonts w:ascii="Times New Roman" w:hAnsi="Times New Roman"/>
          <w:szCs w:val="22"/>
        </w:rPr>
      </w:pPr>
      <w:r w:rsidRPr="007A34B8">
        <w:rPr>
          <w:rFonts w:ascii="Times New Roman" w:hAnsi="Times New Roman"/>
          <w:szCs w:val="22"/>
        </w:rPr>
        <w:t xml:space="preserve">4.2. Контрагент осуществляет доставку Товара до склада Покупателя </w:t>
      </w:r>
      <w:r w:rsidRPr="007A34B8">
        <w:rPr>
          <w:rFonts w:ascii="Times New Roman" w:hAnsi="Times New Roman"/>
          <w:szCs w:val="22"/>
          <w:u w:val="single"/>
        </w:rPr>
        <w:t>грузовым автотранспортом</w:t>
      </w:r>
      <w:r w:rsidRPr="007A34B8">
        <w:rPr>
          <w:rFonts w:ascii="Times New Roman" w:hAnsi="Times New Roman"/>
          <w:szCs w:val="22"/>
        </w:rPr>
        <w:t xml:space="preserve"> за свой счет, в упаковке, предохраняющей Товар от рассыпания и обеспечивающей сохранность Товара при погрузке, выгрузке, перевозке, хранении.</w:t>
      </w:r>
    </w:p>
    <w:p w:rsidR="00862087" w:rsidRPr="007A34B8" w:rsidRDefault="00862087" w:rsidP="00504856">
      <w:pPr>
        <w:pStyle w:val="a4"/>
        <w:tabs>
          <w:tab w:val="num" w:pos="0"/>
          <w:tab w:val="left" w:pos="426"/>
        </w:tabs>
        <w:autoSpaceDE w:val="0"/>
        <w:autoSpaceDN w:val="0"/>
        <w:adjustRightInd w:val="0"/>
        <w:ind w:left="0"/>
        <w:jc w:val="both"/>
        <w:rPr>
          <w:sz w:val="22"/>
        </w:rPr>
      </w:pPr>
      <w:r w:rsidRPr="007A34B8">
        <w:rPr>
          <w:sz w:val="22"/>
        </w:rPr>
        <w:t>4.</w:t>
      </w:r>
      <w:r w:rsidR="007A34B8">
        <w:rPr>
          <w:sz w:val="22"/>
        </w:rPr>
        <w:t>3</w:t>
      </w:r>
      <w:r w:rsidRPr="007A34B8">
        <w:rPr>
          <w:sz w:val="22"/>
        </w:rPr>
        <w:t>.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w:t>
      </w:r>
      <w:r w:rsidR="002D0F52">
        <w:rPr>
          <w:sz w:val="22"/>
        </w:rPr>
        <w:t xml:space="preserve"> не ранее </w:t>
      </w:r>
      <w:r w:rsidR="007A34B8">
        <w:rPr>
          <w:sz w:val="22"/>
        </w:rPr>
        <w:t>45</w:t>
      </w:r>
      <w:r w:rsidR="002D0F52">
        <w:rPr>
          <w:sz w:val="22"/>
        </w:rPr>
        <w:t xml:space="preserve"> и не позднее </w:t>
      </w:r>
      <w:r w:rsidR="007A34B8">
        <w:rPr>
          <w:sz w:val="22"/>
        </w:rPr>
        <w:t>60</w:t>
      </w:r>
      <w:r w:rsidRPr="007A34B8">
        <w:rPr>
          <w:sz w:val="22"/>
        </w:rPr>
        <w:t xml:space="preserve"> календарных дней с момента его получения </w:t>
      </w:r>
      <w:r w:rsidR="002D0F52">
        <w:rPr>
          <w:sz w:val="22"/>
        </w:rPr>
        <w:t xml:space="preserve">Товара </w:t>
      </w:r>
      <w:r w:rsidRPr="007A34B8">
        <w:rPr>
          <w:sz w:val="22"/>
        </w:rPr>
        <w:t>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862087" w:rsidRPr="007A34B8" w:rsidRDefault="00862087" w:rsidP="00504856">
      <w:pPr>
        <w:spacing w:before="0"/>
        <w:jc w:val="both"/>
        <w:rPr>
          <w:rFonts w:ascii="Times New Roman" w:hAnsi="Times New Roman"/>
          <w:szCs w:val="22"/>
        </w:rPr>
      </w:pPr>
      <w:r w:rsidRPr="007A34B8">
        <w:rPr>
          <w:rFonts w:ascii="Times New Roman" w:hAnsi="Times New Roman"/>
          <w:szCs w:val="22"/>
        </w:rPr>
        <w:t>4.</w:t>
      </w:r>
      <w:r w:rsidR="007A34B8">
        <w:rPr>
          <w:rFonts w:ascii="Times New Roman" w:hAnsi="Times New Roman"/>
          <w:szCs w:val="22"/>
        </w:rPr>
        <w:t>4</w:t>
      </w:r>
      <w:r w:rsidRPr="007A34B8">
        <w:rPr>
          <w:rFonts w:ascii="Times New Roman" w:hAnsi="Times New Roman"/>
          <w:szCs w:val="22"/>
        </w:rPr>
        <w:t>.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862087" w:rsidRPr="007A34B8" w:rsidRDefault="00862087" w:rsidP="00504856">
      <w:pPr>
        <w:spacing w:before="0"/>
        <w:jc w:val="both"/>
        <w:rPr>
          <w:rFonts w:ascii="Times New Roman" w:hAnsi="Times New Roman"/>
          <w:szCs w:val="22"/>
        </w:rPr>
      </w:pPr>
      <w:r w:rsidRPr="007A34B8">
        <w:rPr>
          <w:rFonts w:ascii="Times New Roman" w:hAnsi="Times New Roman"/>
          <w:szCs w:val="22"/>
        </w:rPr>
        <w:t>Въезд автотранспорта на</w:t>
      </w:r>
      <w:r w:rsidR="00634F3A">
        <w:rPr>
          <w:rFonts w:ascii="Times New Roman" w:hAnsi="Times New Roman"/>
          <w:szCs w:val="22"/>
        </w:rPr>
        <w:t xml:space="preserve"> склад/объекты на территории</w:t>
      </w:r>
      <w:r w:rsidRPr="007A34B8">
        <w:rPr>
          <w:rFonts w:ascii="Times New Roman" w:hAnsi="Times New Roman"/>
          <w:szCs w:val="22"/>
        </w:rPr>
        <w:t xml:space="preserve"> Покупателя (</w:t>
      </w:r>
      <w:proofErr w:type="spellStart"/>
      <w:r w:rsidRPr="007A34B8">
        <w:rPr>
          <w:rFonts w:ascii="Times New Roman" w:hAnsi="Times New Roman"/>
          <w:szCs w:val="22"/>
        </w:rPr>
        <w:t>г.Ярославль</w:t>
      </w:r>
      <w:proofErr w:type="spellEnd"/>
      <w:r w:rsidRPr="007A34B8">
        <w:rPr>
          <w:rFonts w:ascii="Times New Roman" w:hAnsi="Times New Roman"/>
          <w:szCs w:val="22"/>
        </w:rPr>
        <w:t xml:space="preserve">, </w:t>
      </w:r>
      <w:proofErr w:type="gramStart"/>
      <w:r w:rsidRPr="007A34B8">
        <w:rPr>
          <w:rFonts w:ascii="Times New Roman" w:hAnsi="Times New Roman"/>
          <w:szCs w:val="22"/>
        </w:rPr>
        <w:t>ул.Гагарина,д.</w:t>
      </w:r>
      <w:proofErr w:type="gramEnd"/>
      <w:r w:rsidRPr="007A34B8">
        <w:rPr>
          <w:rFonts w:ascii="Times New Roman" w:hAnsi="Times New Roman"/>
          <w:szCs w:val="22"/>
        </w:rPr>
        <w:t>77</w:t>
      </w:r>
      <w:r w:rsidR="00634F3A">
        <w:rPr>
          <w:rFonts w:ascii="Times New Roman" w:hAnsi="Times New Roman"/>
          <w:szCs w:val="22"/>
        </w:rPr>
        <w:t>/Московский, 130</w:t>
      </w:r>
      <w:r w:rsidRPr="007A34B8">
        <w:rPr>
          <w:rFonts w:ascii="Times New Roman" w:hAnsi="Times New Roman"/>
          <w:szCs w:val="22"/>
        </w:rPr>
        <w:t xml:space="preserve">) – </w:t>
      </w:r>
      <w:r w:rsidRPr="007A34B8">
        <w:rPr>
          <w:rFonts w:ascii="Times New Roman" w:hAnsi="Times New Roman"/>
          <w:szCs w:val="22"/>
          <w:u w:val="single"/>
        </w:rPr>
        <w:t>при обязательном предоставлении надлежаще оформленного путевого листа, товарно-транспортной накладной, накладной (форма Торг-12) на поставляемый Товар, документов, удостоверяющих личность водителя, документов на транспортное средство</w:t>
      </w:r>
      <w:r w:rsidRPr="007A34B8">
        <w:rPr>
          <w:rFonts w:ascii="Times New Roman" w:hAnsi="Times New Roman"/>
          <w:szCs w:val="22"/>
        </w:rPr>
        <w:t>.</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455CB1" w:rsidTr="007A34B8">
        <w:trPr>
          <w:trHeight w:val="435"/>
        </w:trPr>
        <w:tc>
          <w:tcPr>
            <w:tcW w:w="2497"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229"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085"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c>
          <w:tcPr>
            <w:tcW w:w="2687" w:type="dxa"/>
            <w:shd w:val="clear" w:color="auto" w:fill="auto"/>
            <w:vAlign w:val="bottom"/>
          </w:tcPr>
          <w:p w:rsidR="005A468F" w:rsidRPr="00455CB1" w:rsidRDefault="005A468F" w:rsidP="00EB5CAC">
            <w:pPr>
              <w:autoSpaceDE w:val="0"/>
              <w:autoSpaceDN w:val="0"/>
              <w:adjustRightInd w:val="0"/>
              <w:spacing w:before="0"/>
              <w:contextualSpacing/>
              <w:rPr>
                <w:rFonts w:ascii="Times New Roman" w:hAnsi="Times New Roman"/>
                <w:sz w:val="24"/>
              </w:rPr>
            </w:pPr>
          </w:p>
        </w:tc>
      </w:tr>
      <w:tr w:rsidR="005A468F" w:rsidRPr="00455CB1" w:rsidTr="007A34B8">
        <w:tc>
          <w:tcPr>
            <w:tcW w:w="2497" w:type="dxa"/>
            <w:shd w:val="clear" w:color="auto" w:fill="auto"/>
          </w:tcPr>
          <w:p w:rsidR="005A468F" w:rsidRPr="00455CB1" w:rsidRDefault="005A468F" w:rsidP="00EB5CAC">
            <w:pPr>
              <w:spacing w:before="0"/>
              <w:contextualSpacing/>
              <w:jc w:val="center"/>
              <w:rPr>
                <w:rFonts w:ascii="Times New Roman" w:hAnsi="Times New Roman"/>
                <w:b/>
                <w:bCs/>
                <w:sz w:val="16"/>
                <w:szCs w:val="16"/>
              </w:rPr>
            </w:pPr>
          </w:p>
        </w:tc>
        <w:tc>
          <w:tcPr>
            <w:tcW w:w="236" w:type="dxa"/>
            <w:shd w:val="clear" w:color="auto" w:fill="auto"/>
          </w:tcPr>
          <w:p w:rsidR="005A468F" w:rsidRPr="00455CB1" w:rsidRDefault="005A468F" w:rsidP="00EB5CAC">
            <w:pPr>
              <w:autoSpaceDE w:val="0"/>
              <w:autoSpaceDN w:val="0"/>
              <w:adjustRightInd w:val="0"/>
              <w:spacing w:before="0"/>
              <w:contextualSpacing/>
              <w:jc w:val="center"/>
              <w:rPr>
                <w:rFonts w:ascii="Times New Roman" w:hAnsi="Times New Roman"/>
                <w:sz w:val="16"/>
                <w:szCs w:val="16"/>
              </w:rPr>
            </w:pPr>
          </w:p>
        </w:tc>
        <w:tc>
          <w:tcPr>
            <w:tcW w:w="2229" w:type="dxa"/>
            <w:shd w:val="clear" w:color="auto" w:fill="auto"/>
          </w:tcPr>
          <w:p w:rsidR="005A468F" w:rsidRPr="00455CB1" w:rsidRDefault="005A468F" w:rsidP="00504856">
            <w:pPr>
              <w:widowControl w:val="0"/>
              <w:autoSpaceDE w:val="0"/>
              <w:autoSpaceDN w:val="0"/>
              <w:adjustRightInd w:val="0"/>
              <w:spacing w:before="0"/>
              <w:contextualSpacing/>
              <w:rPr>
                <w:rFonts w:ascii="Times New Roman" w:hAnsi="Times New Roman"/>
                <w:sz w:val="16"/>
                <w:szCs w:val="16"/>
              </w:rPr>
            </w:pPr>
          </w:p>
        </w:tc>
        <w:tc>
          <w:tcPr>
            <w:tcW w:w="236" w:type="dxa"/>
            <w:shd w:val="clear" w:color="auto" w:fill="auto"/>
          </w:tcPr>
          <w:p w:rsidR="005A468F" w:rsidRPr="00455CB1" w:rsidRDefault="005A468F" w:rsidP="00EB5CAC">
            <w:pPr>
              <w:autoSpaceDE w:val="0"/>
              <w:autoSpaceDN w:val="0"/>
              <w:adjustRightInd w:val="0"/>
              <w:spacing w:before="0"/>
              <w:contextualSpacing/>
              <w:jc w:val="center"/>
              <w:rPr>
                <w:rFonts w:ascii="Times New Roman" w:hAnsi="Times New Roman"/>
                <w:sz w:val="16"/>
                <w:szCs w:val="16"/>
              </w:rPr>
            </w:pPr>
          </w:p>
        </w:tc>
        <w:tc>
          <w:tcPr>
            <w:tcW w:w="2085" w:type="dxa"/>
            <w:shd w:val="clear" w:color="auto" w:fill="auto"/>
          </w:tcPr>
          <w:p w:rsidR="005A468F" w:rsidRPr="00455CB1" w:rsidRDefault="005A468F" w:rsidP="00EB5CAC">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EB5CAC">
            <w:pPr>
              <w:widowControl w:val="0"/>
              <w:autoSpaceDE w:val="0"/>
              <w:autoSpaceDN w:val="0"/>
              <w:adjustRightInd w:val="0"/>
              <w:spacing w:before="0"/>
              <w:contextualSpacing/>
              <w:jc w:val="center"/>
              <w:rPr>
                <w:rFonts w:ascii="Times New Roman" w:hAnsi="Times New Roman"/>
                <w:sz w:val="16"/>
                <w:szCs w:val="16"/>
              </w:rPr>
            </w:pPr>
          </w:p>
        </w:tc>
        <w:tc>
          <w:tcPr>
            <w:tcW w:w="2687" w:type="dxa"/>
            <w:shd w:val="clear" w:color="auto" w:fill="auto"/>
          </w:tcPr>
          <w:p w:rsidR="005A468F" w:rsidRPr="00455CB1" w:rsidRDefault="005A468F" w:rsidP="00EB5CAC">
            <w:pPr>
              <w:autoSpaceDE w:val="0"/>
              <w:autoSpaceDN w:val="0"/>
              <w:adjustRightInd w:val="0"/>
              <w:spacing w:before="0"/>
              <w:contextualSpacing/>
              <w:jc w:val="center"/>
              <w:rPr>
                <w:rFonts w:ascii="Times New Roman" w:hAnsi="Times New Roman"/>
                <w:sz w:val="16"/>
                <w:szCs w:val="16"/>
              </w:rPr>
            </w:pPr>
          </w:p>
        </w:tc>
      </w:tr>
    </w:tbl>
    <w:p w:rsidR="004E6F29" w:rsidRDefault="004E6F29"/>
    <w:p w:rsidR="00BB5E78" w:rsidRPr="000E12E9" w:rsidRDefault="00BB5E78" w:rsidP="00BB5E78">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p w:rsidR="00F82AC2" w:rsidRDefault="00F82AC2">
      <w:pPr>
        <w:sectPr w:rsidR="00F82AC2" w:rsidSect="00504856">
          <w:pgSz w:w="11906" w:h="16838"/>
          <w:pgMar w:top="567" w:right="567" w:bottom="709" w:left="1134" w:header="709" w:footer="709" w:gutter="0"/>
          <w:cols w:space="708"/>
          <w:docGrid w:linePitch="360"/>
        </w:sectPr>
      </w:pPr>
      <w:bookmarkStart w:id="0" w:name="_GoBack"/>
      <w:bookmarkEnd w:id="0"/>
    </w:p>
    <w:p w:rsidR="00F82AC2" w:rsidRPr="003E6CAF" w:rsidRDefault="00F82AC2" w:rsidP="00F82AC2">
      <w:pPr>
        <w:rPr>
          <w:rFonts w:ascii="Times New Roman" w:hAnsi="Times New Roman"/>
          <w:b/>
          <w:sz w:val="24"/>
        </w:rPr>
      </w:pPr>
      <w:r w:rsidRPr="003E6CAF">
        <w:rPr>
          <w:rFonts w:ascii="Times New Roman" w:hAnsi="Times New Roman"/>
          <w:b/>
          <w:sz w:val="24"/>
        </w:rPr>
        <w:lastRenderedPageBreak/>
        <w:t xml:space="preserve">Форма </w:t>
      </w:r>
      <w:r>
        <w:rPr>
          <w:rFonts w:ascii="Times New Roman" w:hAnsi="Times New Roman"/>
          <w:b/>
          <w:sz w:val="24"/>
        </w:rPr>
        <w:t>5</w:t>
      </w:r>
      <w:r w:rsidRPr="003E6CAF">
        <w:rPr>
          <w:rFonts w:ascii="Times New Roman" w:hAnsi="Times New Roman"/>
          <w:b/>
          <w:sz w:val="24"/>
        </w:rPr>
        <w:t xml:space="preserve"> «Перечень аффилированных </w:t>
      </w:r>
      <w:proofErr w:type="spellStart"/>
      <w:r w:rsidRPr="003E6CAF">
        <w:rPr>
          <w:rFonts w:ascii="Times New Roman" w:hAnsi="Times New Roman"/>
          <w:b/>
          <w:sz w:val="24"/>
        </w:rPr>
        <w:t>оргазаций</w:t>
      </w:r>
      <w:proofErr w:type="spellEnd"/>
      <w:r w:rsidRPr="003E6CAF">
        <w:rPr>
          <w:rFonts w:ascii="Times New Roman" w:hAnsi="Times New Roman"/>
          <w:b/>
          <w:sz w:val="24"/>
        </w:rPr>
        <w:t>»</w:t>
      </w:r>
    </w:p>
    <w:p w:rsidR="00F82AC2" w:rsidRPr="003E6CAF" w:rsidRDefault="00F82AC2" w:rsidP="00F82AC2">
      <w:pPr>
        <w:spacing w:before="0"/>
        <w:ind w:firstLine="708"/>
        <w:jc w:val="right"/>
        <w:rPr>
          <w:rFonts w:ascii="Times New Roman" w:hAnsi="Times New Roman"/>
          <w:b/>
          <w:sz w:val="24"/>
        </w:rPr>
      </w:pPr>
    </w:p>
    <w:p w:rsidR="00F82AC2" w:rsidRPr="003E6CAF" w:rsidRDefault="00F82AC2" w:rsidP="00F82AC2">
      <w:pPr>
        <w:pStyle w:val="Times12"/>
        <w:ind w:firstLine="0"/>
        <w:jc w:val="center"/>
        <w:rPr>
          <w:b/>
          <w:szCs w:val="24"/>
        </w:rPr>
      </w:pPr>
      <w:r w:rsidRPr="003E6CAF">
        <w:rPr>
          <w:b/>
          <w:szCs w:val="24"/>
        </w:rPr>
        <w:t>ПЕРЕЧЕНЬ АФФИЛИРОВАННЫХ ОРГАНИЗАЦИЙ</w:t>
      </w:r>
    </w:p>
    <w:p w:rsidR="00F82AC2" w:rsidRPr="003E6CAF" w:rsidRDefault="00F82AC2" w:rsidP="00F82AC2">
      <w:pPr>
        <w:pStyle w:val="Times12"/>
        <w:ind w:firstLine="0"/>
        <w:rPr>
          <w:szCs w:val="24"/>
        </w:rPr>
      </w:pPr>
      <w:r w:rsidRPr="003E6CAF">
        <w:rPr>
          <w:szCs w:val="24"/>
        </w:rPr>
        <w:t xml:space="preserve">Участник закупки: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pStyle w:val="Times12"/>
        <w:ind w:firstLine="0"/>
        <w:rPr>
          <w:szCs w:val="24"/>
          <w:u w:val="single"/>
        </w:rPr>
      </w:pPr>
      <w:r w:rsidRPr="003E6CAF">
        <w:rPr>
          <w:szCs w:val="24"/>
        </w:rPr>
        <w:t xml:space="preserve">№ ПДО: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552"/>
        <w:gridCol w:w="1417"/>
        <w:gridCol w:w="2268"/>
        <w:gridCol w:w="1560"/>
        <w:gridCol w:w="1417"/>
        <w:gridCol w:w="1417"/>
        <w:gridCol w:w="1134"/>
      </w:tblGrid>
      <w:tr w:rsidR="00F82AC2" w:rsidRPr="003E6CAF" w:rsidTr="00EB5CAC">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w:t>
            </w:r>
          </w:p>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Полное наименование в соответствии с учредительными документами</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ФИО руководителя организации</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Код БИК</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ИНН</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EB5CAC">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ОКПО</w:t>
            </w: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11"/>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r w:rsidR="00F82AC2" w:rsidRPr="003E6CAF" w:rsidTr="00EB5CAC">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EB5CAC">
            <w:pPr>
              <w:widowControl w:val="0"/>
              <w:autoSpaceDE w:val="0"/>
              <w:autoSpaceDN w:val="0"/>
              <w:adjustRightInd w:val="0"/>
              <w:spacing w:before="0"/>
              <w:jc w:val="both"/>
              <w:rPr>
                <w:rFonts w:ascii="Times New Roman" w:hAnsi="Times New Roman"/>
                <w:sz w:val="24"/>
              </w:rPr>
            </w:pPr>
          </w:p>
        </w:tc>
      </w:tr>
    </w:tbl>
    <w:p w:rsidR="00F82AC2" w:rsidRPr="003E6CAF" w:rsidRDefault="00F82AC2" w:rsidP="00F82AC2">
      <w:pPr>
        <w:rPr>
          <w:rFonts w:ascii="Times New Roman" w:hAnsi="Times New Roman"/>
          <w:sz w:val="24"/>
        </w:rPr>
      </w:pPr>
    </w:p>
    <w:p w:rsidR="00F82AC2" w:rsidRPr="003E6CAF" w:rsidRDefault="00F82AC2" w:rsidP="00F82AC2">
      <w:pPr>
        <w:rPr>
          <w:rFonts w:ascii="Times New Roman" w:hAnsi="Times New Roman"/>
          <w:sz w:val="24"/>
        </w:rPr>
      </w:pPr>
      <w:proofErr w:type="gramStart"/>
      <w:r w:rsidRPr="003E6CAF">
        <w:rPr>
          <w:rFonts w:ascii="Times New Roman" w:hAnsi="Times New Roman"/>
          <w:sz w:val="24"/>
        </w:rPr>
        <w:t>Подпись:_</w:t>
      </w:r>
      <w:proofErr w:type="gramEnd"/>
      <w:r w:rsidRPr="003E6CAF">
        <w:rPr>
          <w:rFonts w:ascii="Times New Roman" w:hAnsi="Times New Roman"/>
          <w:sz w:val="24"/>
        </w:rPr>
        <w:t>_______________________________ /Должность, Фамилия И.О./</w:t>
      </w:r>
    </w:p>
    <w:p w:rsidR="00F82AC2" w:rsidRPr="003E6CAF" w:rsidRDefault="00F82AC2" w:rsidP="00F82AC2">
      <w:pPr>
        <w:spacing w:before="0"/>
        <w:jc w:val="both"/>
        <w:rPr>
          <w:rFonts w:ascii="Times New Roman" w:hAnsi="Times New Roman"/>
          <w:sz w:val="16"/>
          <w:szCs w:val="16"/>
        </w:rPr>
      </w:pPr>
      <w:r w:rsidRPr="003E6CAF">
        <w:rPr>
          <w:rFonts w:ascii="Times New Roman" w:hAnsi="Times New Roman"/>
          <w:sz w:val="16"/>
          <w:szCs w:val="16"/>
        </w:rPr>
        <w:tab/>
      </w:r>
      <w:r w:rsidRPr="003E6CAF">
        <w:rPr>
          <w:rFonts w:ascii="Times New Roman" w:hAnsi="Times New Roman"/>
          <w:sz w:val="16"/>
          <w:szCs w:val="16"/>
        </w:rPr>
        <w:tab/>
      </w:r>
      <w:r>
        <w:rPr>
          <w:rFonts w:ascii="Times New Roman" w:hAnsi="Times New Roman"/>
          <w:sz w:val="16"/>
          <w:szCs w:val="16"/>
        </w:rPr>
        <w:t xml:space="preserve">                                     </w:t>
      </w:r>
      <w:r w:rsidRPr="003E6CAF">
        <w:rPr>
          <w:rFonts w:ascii="Times New Roman" w:hAnsi="Times New Roman"/>
          <w:sz w:val="16"/>
          <w:szCs w:val="16"/>
        </w:rPr>
        <w:t>МП</w:t>
      </w:r>
    </w:p>
    <w:p w:rsidR="00F82AC2" w:rsidRDefault="00F82AC2" w:rsidP="00F82AC2"/>
    <w:sectPr w:rsidR="00F82AC2" w:rsidSect="00F82AC2">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E10DF"/>
    <w:multiLevelType w:val="hybridMultilevel"/>
    <w:tmpl w:val="D6D66CE2"/>
    <w:lvl w:ilvl="0" w:tplc="0419000F">
      <w:start w:val="1"/>
      <w:numFmt w:val="decimal"/>
      <w:lvlText w:val="%1."/>
      <w:lvlJc w:val="left"/>
      <w:pPr>
        <w:ind w:left="750" w:hanging="360"/>
      </w:p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AE13D3D"/>
    <w:multiLevelType w:val="hybridMultilevel"/>
    <w:tmpl w:val="72164A7C"/>
    <w:lvl w:ilvl="0" w:tplc="0419000F">
      <w:start w:val="1"/>
      <w:numFmt w:val="decimal"/>
      <w:lvlText w:val="%1."/>
      <w:lvlJc w:val="left"/>
      <w:pPr>
        <w:ind w:left="750" w:hanging="360"/>
      </w:p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abstractNum w:abstractNumId="6" w15:restartNumberingAfterBreak="0">
    <w:nsid w:val="517110B0"/>
    <w:multiLevelType w:val="hybridMultilevel"/>
    <w:tmpl w:val="72164A7C"/>
    <w:lvl w:ilvl="0" w:tplc="0419000F">
      <w:start w:val="1"/>
      <w:numFmt w:val="decimal"/>
      <w:lvlText w:val="%1."/>
      <w:lvlJc w:val="left"/>
      <w:pPr>
        <w:ind w:left="750" w:hanging="360"/>
      </w:p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7E590356"/>
    <w:multiLevelType w:val="hybridMultilevel"/>
    <w:tmpl w:val="D6D66CE2"/>
    <w:lvl w:ilvl="0" w:tplc="0419000F">
      <w:start w:val="1"/>
      <w:numFmt w:val="decimal"/>
      <w:lvlText w:val="%1."/>
      <w:lvlJc w:val="left"/>
      <w:pPr>
        <w:ind w:left="750" w:hanging="360"/>
      </w:p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3"/>
  </w:num>
  <w:num w:numId="2">
    <w:abstractNumId w:val="5"/>
  </w:num>
  <w:num w:numId="3">
    <w:abstractNumId w:val="1"/>
  </w:num>
  <w:num w:numId="4">
    <w:abstractNumId w:val="7"/>
  </w:num>
  <w:num w:numId="5">
    <w:abstractNumId w:val="0"/>
  </w:num>
  <w:num w:numId="6">
    <w:abstractNumId w:val="4"/>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00973"/>
    <w:rsid w:val="000313B9"/>
    <w:rsid w:val="0005557B"/>
    <w:rsid w:val="00062C12"/>
    <w:rsid w:val="000942D9"/>
    <w:rsid w:val="000E12E9"/>
    <w:rsid w:val="00107B07"/>
    <w:rsid w:val="001B370C"/>
    <w:rsid w:val="001D6ACA"/>
    <w:rsid w:val="00207D32"/>
    <w:rsid w:val="00250F1D"/>
    <w:rsid w:val="002C72E7"/>
    <w:rsid w:val="002D0506"/>
    <w:rsid w:val="002D0F52"/>
    <w:rsid w:val="002E6AEF"/>
    <w:rsid w:val="003375AE"/>
    <w:rsid w:val="00386CFC"/>
    <w:rsid w:val="00394E0A"/>
    <w:rsid w:val="003B0C4E"/>
    <w:rsid w:val="003D7E98"/>
    <w:rsid w:val="003E7BDB"/>
    <w:rsid w:val="0048782A"/>
    <w:rsid w:val="00490BC1"/>
    <w:rsid w:val="004A1B66"/>
    <w:rsid w:val="004E6F29"/>
    <w:rsid w:val="004E7472"/>
    <w:rsid w:val="00504856"/>
    <w:rsid w:val="005073F0"/>
    <w:rsid w:val="00527596"/>
    <w:rsid w:val="00591440"/>
    <w:rsid w:val="005A468F"/>
    <w:rsid w:val="005E0D6D"/>
    <w:rsid w:val="005F647A"/>
    <w:rsid w:val="00610483"/>
    <w:rsid w:val="00634F3A"/>
    <w:rsid w:val="006D606A"/>
    <w:rsid w:val="00751DED"/>
    <w:rsid w:val="00782463"/>
    <w:rsid w:val="00796DD6"/>
    <w:rsid w:val="007A2FD8"/>
    <w:rsid w:val="007A34B8"/>
    <w:rsid w:val="007A3CE1"/>
    <w:rsid w:val="008005CE"/>
    <w:rsid w:val="00841B19"/>
    <w:rsid w:val="00862087"/>
    <w:rsid w:val="00895403"/>
    <w:rsid w:val="008C5263"/>
    <w:rsid w:val="008D1DA0"/>
    <w:rsid w:val="009445C1"/>
    <w:rsid w:val="009547ED"/>
    <w:rsid w:val="009A0293"/>
    <w:rsid w:val="009A6B5D"/>
    <w:rsid w:val="009F3831"/>
    <w:rsid w:val="009F6935"/>
    <w:rsid w:val="00A13ED4"/>
    <w:rsid w:val="00A80791"/>
    <w:rsid w:val="00AF3C0E"/>
    <w:rsid w:val="00AF7B40"/>
    <w:rsid w:val="00BA5C92"/>
    <w:rsid w:val="00BB5E78"/>
    <w:rsid w:val="00C24BF2"/>
    <w:rsid w:val="00C77E76"/>
    <w:rsid w:val="00CA01B7"/>
    <w:rsid w:val="00D97CEB"/>
    <w:rsid w:val="00DE3687"/>
    <w:rsid w:val="00E021F8"/>
    <w:rsid w:val="00E34FC2"/>
    <w:rsid w:val="00E504F5"/>
    <w:rsid w:val="00E85F26"/>
    <w:rsid w:val="00EB5CAC"/>
    <w:rsid w:val="00EC5A3A"/>
    <w:rsid w:val="00EE626B"/>
    <w:rsid w:val="00F129CD"/>
    <w:rsid w:val="00F82AC2"/>
    <w:rsid w:val="00F90493"/>
    <w:rsid w:val="00FE07F7"/>
    <w:rsid w:val="00FF4585"/>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08978"/>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eo-color-grey">
    <w:name w:val="eo-color-grey"/>
    <w:basedOn w:val="a0"/>
    <w:rsid w:val="00EB5CAC"/>
  </w:style>
  <w:style w:type="character" w:styleId="a7">
    <w:name w:val="Strong"/>
    <w:basedOn w:val="a0"/>
    <w:uiPriority w:val="22"/>
    <w:qFormat/>
    <w:rsid w:val="00EB5C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http://refinery.yaroslav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15</Pages>
  <Words>11971</Words>
  <Characters>68236</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prokofevov</cp:lastModifiedBy>
  <cp:revision>7</cp:revision>
  <cp:lastPrinted>2019-06-18T06:26:00Z</cp:lastPrinted>
  <dcterms:created xsi:type="dcterms:W3CDTF">2019-06-17T11:59:00Z</dcterms:created>
  <dcterms:modified xsi:type="dcterms:W3CDTF">2019-07-03T07:40:00Z</dcterms:modified>
</cp:coreProperties>
</file>